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/>
          <w:sz w:val="40"/>
        </w:rPr>
      </w:pPr>
      <w:r>
        <w:rPr>
          <w:rFonts w:hint="eastAsia" w:ascii="黑体" w:hAnsi="黑体" w:eastAsia="黑体"/>
          <w:sz w:val="40"/>
        </w:rPr>
        <w:t>实验报告</w:t>
      </w:r>
    </w:p>
    <w:p>
      <w:pPr>
        <w:jc w:val="center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【陶静怡】  【18307130264】</w:t>
      </w:r>
    </w:p>
    <w:p>
      <w:pPr>
        <w:jc w:val="center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【宋珺龄】  【18307130262】</w:t>
      </w:r>
    </w:p>
    <w:p>
      <w:pPr>
        <w:jc w:val="left"/>
        <w:rPr>
          <w:rFonts w:hint="eastAsia" w:ascii="楷体" w:hAnsi="楷体" w:eastAsia="楷体"/>
          <w:szCs w:val="21"/>
        </w:rPr>
      </w:pPr>
      <w:r>
        <w:rPr>
          <w:rFonts w:hint="eastAsia" w:ascii="楷体" w:hAnsi="楷体" w:eastAsia="楷体"/>
          <w:szCs w:val="21"/>
        </w:rPr>
        <w:t>【注意事项</w:t>
      </w:r>
      <w:r>
        <w:rPr>
          <w:rFonts w:ascii="楷体" w:hAnsi="楷体" w:eastAsia="楷体"/>
          <w:szCs w:val="21"/>
        </w:rPr>
        <w:t>】</w:t>
      </w:r>
      <w:r>
        <w:rPr>
          <w:rFonts w:hint="eastAsia" w:ascii="楷体" w:hAnsi="楷体" w:eastAsia="楷体"/>
          <w:szCs w:val="21"/>
        </w:rPr>
        <w:t>：请重视实验报告的撰写，实验报告是评分的主要依据，对你已经实现的功能应该尽量写得详细，措辞要清晰、专业，格式规范。两人合作的小组，务必写清实验分工。</w:t>
      </w:r>
    </w:p>
    <w:p>
      <w:pPr>
        <w:jc w:val="left"/>
        <w:rPr>
          <w:rFonts w:hint="eastAsia" w:ascii="楷体" w:hAnsi="楷体" w:eastAsia="楷体"/>
          <w:szCs w:val="21"/>
        </w:rPr>
      </w:pPr>
    </w:p>
    <w:p>
      <w:pPr>
        <w:jc w:val="left"/>
        <w:rPr>
          <w:rFonts w:hint="default" w:ascii="楷体" w:hAnsi="楷体" w:eastAsia="楷体"/>
          <w:color w:val="0000FF"/>
          <w:szCs w:val="21"/>
          <w:lang w:val="en-US" w:eastAsia="zh-CN"/>
        </w:rPr>
      </w:pPr>
      <w:r>
        <w:rPr>
          <w:rFonts w:hint="eastAsia" w:ascii="楷体" w:hAnsi="楷体" w:eastAsia="楷体"/>
          <w:color w:val="0000FF"/>
          <w:szCs w:val="21"/>
          <w:lang w:val="en-US" w:eastAsia="zh-CN"/>
        </w:rPr>
        <w:t>【注】：在录屏中由于小组两人所用Visual Studio的版本不同（2010和2017），（录屏是在2017版录制，对话框设计在2010）因此导致静态文本显示不完整，看后面的截图可知在2010中是正常的，请助教和老师见谅。</w:t>
      </w:r>
    </w:p>
    <w:p>
      <w:pPr>
        <w:pStyle w:val="9"/>
        <w:numPr>
          <w:ilvl w:val="0"/>
          <w:numId w:val="1"/>
        </w:numPr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实验题目</w:t>
      </w:r>
    </w:p>
    <w:p>
      <w:pPr>
        <w:ind w:left="420"/>
        <w:jc w:val="left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szCs w:val="21"/>
        </w:rPr>
        <w:t>图书销售管理系统的设计与实现。</w:t>
      </w:r>
      <w:bookmarkStart w:id="0" w:name="_GoBack"/>
      <w:bookmarkEnd w:id="0"/>
    </w:p>
    <w:p>
      <w:pPr>
        <w:ind w:left="420"/>
        <w:jc w:val="left"/>
        <w:rPr>
          <w:rFonts w:asciiTheme="minorEastAsia" w:hAnsiTheme="minorEastAsia"/>
          <w:color w:val="FF0000"/>
          <w:szCs w:val="21"/>
        </w:rPr>
      </w:pPr>
    </w:p>
    <w:p>
      <w:pPr>
        <w:pStyle w:val="9"/>
        <w:numPr>
          <w:ilvl w:val="0"/>
          <w:numId w:val="1"/>
        </w:numPr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开发环境</w:t>
      </w:r>
    </w:p>
    <w:p>
      <w:pPr>
        <w:pStyle w:val="9"/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 xml:space="preserve">操作系统：windows </w:t>
      </w:r>
    </w:p>
    <w:p>
      <w:pPr>
        <w:pStyle w:val="9"/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数据库管理软件：sqlserver2008</w:t>
      </w:r>
    </w:p>
    <w:p>
      <w:pPr>
        <w:pStyle w:val="9"/>
        <w:ind w:firstLineChars="0"/>
        <w:jc w:val="left"/>
        <w:rPr>
          <w:rFonts w:asciiTheme="minorEastAsia" w:hAnsiTheme="min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/>
          <w:szCs w:val="21"/>
        </w:rPr>
        <w:t>系统界面使用VC++的MFC来完成</w:t>
      </w:r>
    </w:p>
    <w:p>
      <w:pPr>
        <w:ind w:left="420"/>
        <w:jc w:val="left"/>
        <w:rPr>
          <w:rFonts w:asciiTheme="minorEastAsia" w:hAnsiTheme="minorEastAsia"/>
          <w:color w:val="FF0000"/>
          <w:szCs w:val="21"/>
        </w:rPr>
      </w:pPr>
    </w:p>
    <w:p>
      <w:pPr>
        <w:pStyle w:val="9"/>
        <w:numPr>
          <w:ilvl w:val="0"/>
          <w:numId w:val="1"/>
        </w:numPr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数据库设计</w:t>
      </w:r>
    </w:p>
    <w:p>
      <w:pPr>
        <w:ind w:left="420"/>
        <w:jc w:val="left"/>
        <w:rPr>
          <w:rFonts w:asciiTheme="minorEastAsia" w:hAnsiTheme="minorEastAsia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介绍本项目的数据库设计，给出系统数据库的ER图，对每个表的功能和属性进行说明。</w:t>
      </w:r>
    </w:p>
    <w:p>
      <w:pPr>
        <w:ind w:left="420"/>
        <w:jc w:val="left"/>
      </w:pPr>
    </w:p>
    <w:p>
      <w:pPr>
        <w:ind w:left="420"/>
        <w:jc w:val="left"/>
      </w:pPr>
      <w:r>
        <w:drawing>
          <wp:inline distT="0" distB="0" distL="114300" distR="114300">
            <wp:extent cx="5260340" cy="1684655"/>
            <wp:effectExtent l="0" t="0" r="10160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用户等级分为：1：超级管理员；2：普通管理员，主码为用户名，用户名，密码和等级属性皆不能为NULL</w:t>
      </w:r>
    </w:p>
    <w:p>
      <w:pPr>
        <w:ind w:left="420"/>
        <w:jc w:val="left"/>
      </w:pPr>
      <w:r>
        <w:rPr>
          <w:rFonts w:hint="eastAsia"/>
        </w:rPr>
        <w:t>书籍的主码为书籍编号</w:t>
      </w:r>
    </w:p>
    <w:p>
      <w:pPr>
        <w:ind w:left="420"/>
        <w:jc w:val="left"/>
      </w:pPr>
      <w:r>
        <w:rPr>
          <w:rFonts w:hint="eastAsia"/>
        </w:rPr>
        <w:t>进货信息的主码为书籍编号（同时也是外码，参考书籍的书籍编号），状态为：1：未付款；2：已付款；3：已退货</w:t>
      </w:r>
    </w:p>
    <w:p>
      <w:pPr>
        <w:ind w:left="420"/>
        <w:jc w:val="left"/>
      </w:pPr>
      <w:r>
        <w:rPr>
          <w:rFonts w:hint="eastAsia"/>
        </w:rPr>
        <w:t>财务的外码是操作人，参考用户的用户名。类型为：1：付款；2：收入</w:t>
      </w:r>
    </w:p>
    <w:p>
      <w:pPr>
        <w:ind w:left="420"/>
        <w:jc w:val="left"/>
        <w:rPr>
          <w:rFonts w:hint="eastAsia"/>
        </w:rPr>
      </w:pPr>
      <w:r>
        <w:rPr>
          <w:rFonts w:hint="eastAsia"/>
        </w:rPr>
        <w:t>库存的主码是书籍编号（同时也是外码，参考书籍的书籍编号）</w:t>
      </w:r>
    </w:p>
    <w:p>
      <w:pPr>
        <w:ind w:left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顾客的主码是顾客编号。</w:t>
      </w:r>
    </w:p>
    <w:p>
      <w:pPr>
        <w:ind w:left="420"/>
        <w:jc w:val="left"/>
      </w:pPr>
    </w:p>
    <w:p>
      <w:pPr>
        <w:ind w:left="420"/>
        <w:jc w:val="left"/>
      </w:pPr>
    </w:p>
    <w:p>
      <w:pPr>
        <w:ind w:left="420"/>
        <w:jc w:val="left"/>
      </w:pPr>
      <w:r>
        <w:drawing>
          <wp:inline distT="0" distB="0" distL="114300" distR="114300">
            <wp:extent cx="5271770" cy="3931285"/>
            <wp:effectExtent l="0" t="0" r="1143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</w:p>
    <w:p>
      <w:pPr>
        <w:ind w:left="420"/>
        <w:jc w:val="left"/>
        <w:rPr>
          <w:rFonts w:asciiTheme="minorEastAsia" w:hAnsiTheme="minorEastAsia"/>
          <w:color w:val="FF0000"/>
          <w:szCs w:val="21"/>
        </w:rPr>
      </w:pPr>
    </w:p>
    <w:p>
      <w:pPr>
        <w:pStyle w:val="9"/>
        <w:numPr>
          <w:ilvl w:val="0"/>
          <w:numId w:val="1"/>
        </w:numPr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系统设计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b/>
          <w:color w:val="0000CC"/>
          <w:szCs w:val="21"/>
        </w:rPr>
        <w:t>对照实验要求</w:t>
      </w:r>
      <w:r>
        <w:rPr>
          <w:rFonts w:hint="eastAsia" w:asciiTheme="minorEastAsia" w:hAnsiTheme="minorEastAsia"/>
          <w:szCs w:val="21"/>
        </w:rPr>
        <w:t>，展示系统的主要功能，适当截图，对每个功能内部的实现流程进行说明。对某些关键的功能实现，可以通过展示代码来分析。</w:t>
      </w:r>
    </w:p>
    <w:p>
      <w:pPr>
        <w:ind w:left="420"/>
        <w:jc w:val="left"/>
      </w:pPr>
      <w:r>
        <w:drawing>
          <wp:inline distT="0" distB="0" distL="0" distR="0">
            <wp:extent cx="5166360" cy="34747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4160520" cy="3596640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all"/>
      </w:r>
    </w:p>
    <w:p>
      <w:pPr>
        <w:ind w:left="420"/>
        <w:jc w:val="left"/>
      </w:pPr>
      <w:r>
        <w:drawing>
          <wp:inline distT="0" distB="0" distL="114300" distR="114300">
            <wp:extent cx="3847465" cy="3124835"/>
            <wp:effectExtent l="0" t="0" r="635" b="1206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主对话框：分为用户管理，库存书籍管理，图书进退货，图书付款，账单和帮助几个部分。</w:t>
      </w:r>
    </w:p>
    <w:p>
      <w:pPr>
        <w:numPr>
          <w:ilvl w:val="0"/>
          <w:numId w:val="2"/>
        </w:num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连接数据库</w:t>
      </w:r>
    </w:p>
    <w:p>
      <w:pPr>
        <w:numPr>
          <w:ilvl w:val="0"/>
          <w:numId w:val="3"/>
        </w:numPr>
        <w:ind w:firstLine="420"/>
        <w:jc w:val="left"/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在stdafx.h中加入</w:t>
      </w:r>
      <w:r>
        <w:rPr>
          <w:rFonts w:asciiTheme="minorEastAsia" w:hAnsiTheme="minorEastAsia"/>
          <w:sz w:val="18"/>
          <w:szCs w:val="18"/>
        </w:rPr>
        <w:t xml:space="preserve">#import "C:/Program Files/Common Files/System/ado/msado15.dll" </w:t>
      </w:r>
      <w:r>
        <w:rPr>
          <w:rFonts w:hint="eastAsia" w:asciiTheme="minorEastAsia" w:hAnsiTheme="minorEastAsia"/>
          <w:sz w:val="18"/>
          <w:szCs w:val="18"/>
        </w:rPr>
        <w:tab/>
      </w:r>
      <w:r>
        <w:rPr>
          <w:rFonts w:asciiTheme="minorEastAsia" w:hAnsiTheme="minorEastAsia"/>
          <w:sz w:val="18"/>
          <w:szCs w:val="18"/>
        </w:rPr>
        <w:t>no_namespace rename("EOF", "adoEof")</w:t>
      </w:r>
    </w:p>
    <w:p>
      <w:pPr>
        <w:numPr>
          <w:ilvl w:val="0"/>
          <w:numId w:val="3"/>
        </w:numPr>
        <w:ind w:firstLine="420"/>
        <w:jc w:val="left"/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在CBookSaleApp::InitInstance()中进行数据库的连接</w:t>
      </w:r>
    </w:p>
    <w:p>
      <w:pPr>
        <w:ind w:firstLine="420"/>
        <w:jc w:val="left"/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在BookSale.h声明了</w:t>
      </w:r>
      <w:r>
        <w:rPr>
          <w:rFonts w:asciiTheme="minorEastAsia" w:hAnsiTheme="minorEastAsia"/>
          <w:sz w:val="18"/>
          <w:szCs w:val="18"/>
        </w:rPr>
        <w:t>BOOL ConnectDB();</w:t>
      </w:r>
      <w:r>
        <w:rPr>
          <w:rFonts w:hint="eastAsia" w:asciiTheme="minorEastAsia" w:hAnsiTheme="minorEastAsia"/>
          <w:sz w:val="18"/>
          <w:szCs w:val="18"/>
        </w:rPr>
        <w:t>和</w:t>
      </w:r>
      <w:r>
        <w:rPr>
          <w:rFonts w:asciiTheme="minorEastAsia" w:hAnsiTheme="minorEastAsia"/>
          <w:sz w:val="18"/>
          <w:szCs w:val="18"/>
        </w:rPr>
        <w:t>void CloseDB();</w:t>
      </w:r>
      <w:r>
        <w:rPr>
          <w:rFonts w:hint="eastAsia" w:asciiTheme="minorEastAsia" w:hAnsiTheme="minorEastAsia"/>
          <w:sz w:val="18"/>
          <w:szCs w:val="18"/>
        </w:rPr>
        <w:t>用于连接和关闭数据库</w:t>
      </w:r>
    </w:p>
    <w:p>
      <w:pPr>
        <w:ind w:firstLine="420"/>
        <w:jc w:val="left"/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在退出主对话框时调用</w:t>
      </w:r>
      <w:r>
        <w:rPr>
          <w:rFonts w:asciiTheme="minorEastAsia" w:hAnsiTheme="minorEastAsia"/>
          <w:sz w:val="18"/>
          <w:szCs w:val="18"/>
        </w:rPr>
        <w:t>CloseDB()</w:t>
      </w:r>
      <w:r>
        <w:rPr>
          <w:rFonts w:hint="eastAsia" w:asciiTheme="minorEastAsia" w:hAnsiTheme="minorEastAsia"/>
          <w:sz w:val="18"/>
          <w:szCs w:val="18"/>
        </w:rPr>
        <w:t>。</w:t>
      </w:r>
    </w:p>
    <w:p>
      <w:pPr>
        <w:ind w:firstLine="420"/>
        <w:jc w:val="left"/>
      </w:pPr>
      <w:r>
        <w:drawing>
          <wp:inline distT="0" distB="0" distL="114300" distR="114300">
            <wp:extent cx="5267960" cy="1916430"/>
            <wp:effectExtent l="0" t="0" r="2540" b="127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drawing>
          <wp:inline distT="0" distB="0" distL="114300" distR="114300">
            <wp:extent cx="2165350" cy="1212850"/>
            <wp:effectExtent l="0" t="0" r="6350" b="635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同时在BookSale.c中定义如下四个变量，以便后续调用</w:t>
      </w:r>
    </w:p>
    <w:p>
      <w:pPr>
        <w:ind w:firstLine="420"/>
        <w:jc w:val="left"/>
      </w:pPr>
      <w:r>
        <w:drawing>
          <wp:inline distT="0" distB="0" distL="114300" distR="114300">
            <wp:extent cx="1854200" cy="6032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rcRect t="2963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/>
        <w:jc w:val="left"/>
      </w:pPr>
      <w:r>
        <w:rPr>
          <w:rFonts w:hint="eastAsia"/>
        </w:rPr>
        <w:t>实现登录功能</w:t>
      </w:r>
    </w:p>
    <w:p>
      <w:pPr>
        <w:ind w:left="420"/>
        <w:jc w:val="left"/>
      </w:pPr>
      <w:r>
        <w:rPr>
          <w:rFonts w:hint="eastAsia"/>
        </w:rPr>
        <w:t>在</w:t>
      </w:r>
      <w:r>
        <w:rPr>
          <w:rFonts w:hint="eastAsia" w:asciiTheme="minorEastAsia" w:hAnsiTheme="minorEastAsia"/>
          <w:sz w:val="18"/>
          <w:szCs w:val="18"/>
        </w:rPr>
        <w:t>CBookSaleDlg::OnInitDialog()函数中用模态对话框的形式弹出对话框，可以阻塞后面的操作，先进行登录操作。</w:t>
      </w:r>
    </w:p>
    <w:p>
      <w:pPr>
        <w:ind w:left="420"/>
        <w:jc w:val="left"/>
      </w:pPr>
      <w:r>
        <w:drawing>
          <wp:inline distT="0" distB="0" distL="114300" distR="114300">
            <wp:extent cx="3402965" cy="2301875"/>
            <wp:effectExtent l="0" t="0" r="635" b="952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如果用户名密码正确，则点击登录后会显示用户的等级，然后进入主对话框。</w:t>
      </w:r>
    </w:p>
    <w:p>
      <w:pPr>
        <w:ind w:left="420"/>
        <w:jc w:val="left"/>
      </w:pPr>
      <w:r>
        <w:drawing>
          <wp:inline distT="0" distB="0" distL="114300" distR="114300">
            <wp:extent cx="2548255" cy="1892935"/>
            <wp:effectExtent l="0" t="0" r="4445" b="1206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如果用户名和密码有一个为空，则提示</w:t>
      </w:r>
    </w:p>
    <w:p>
      <w:pPr>
        <w:ind w:left="420"/>
        <w:jc w:val="left"/>
      </w:pPr>
      <w:r>
        <w:drawing>
          <wp:inline distT="0" distB="0" distL="114300" distR="114300">
            <wp:extent cx="2851785" cy="2109470"/>
            <wp:effectExtent l="0" t="0" r="5715" b="1143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如果错误，则会有提示信息</w:t>
      </w:r>
    </w:p>
    <w:p>
      <w:pPr>
        <w:ind w:left="420"/>
        <w:jc w:val="left"/>
      </w:pPr>
      <w:r>
        <w:drawing>
          <wp:inline distT="0" distB="0" distL="114300" distR="114300">
            <wp:extent cx="1871345" cy="1498600"/>
            <wp:effectExtent l="0" t="0" r="825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134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实现方法：在登录按钮上建立事件，用于检验用户名和密码是否正确，以及得到用户的等级。</w:t>
      </w:r>
    </w:p>
    <w:p>
      <w:pPr>
        <w:ind w:left="420"/>
        <w:jc w:val="left"/>
      </w:pPr>
      <w:r>
        <w:drawing>
          <wp:inline distT="0" distB="0" distL="114300" distR="114300">
            <wp:extent cx="5073650" cy="2368550"/>
            <wp:effectExtent l="0" t="0" r="6350" b="635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4235450" cy="2628900"/>
            <wp:effectExtent l="0" t="0" r="635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同时记录用户名，密码和等级在外部变量user，password和deg中。</w:t>
      </w:r>
    </w:p>
    <w:p>
      <w:pPr>
        <w:ind w:left="420"/>
        <w:jc w:val="left"/>
      </w:pPr>
      <w:r>
        <w:rPr>
          <w:rFonts w:hint="eastAsia"/>
        </w:rPr>
        <w:t>用exit（0）使得在点击取消和叉时不会进入主界面，而是直接退出。</w:t>
      </w:r>
    </w:p>
    <w:p>
      <w:pPr>
        <w:jc w:val="left"/>
      </w:pPr>
      <w:r>
        <w:rPr>
          <w:rFonts w:hint="eastAsia"/>
        </w:rPr>
        <w:t xml:space="preserve"> </w:t>
      </w:r>
      <w:r>
        <w:t xml:space="preserve">   </w:t>
      </w:r>
    </w:p>
    <w:p>
      <w:pPr>
        <w:ind w:firstLine="420"/>
        <w:jc w:val="left"/>
      </w:pPr>
      <w:r>
        <w:rPr>
          <w:rFonts w:hint="eastAsia"/>
        </w:rPr>
        <w:t>加密算法：</w:t>
      </w:r>
    </w:p>
    <w:p>
      <w:pPr>
        <w:ind w:firstLine="420"/>
        <w:jc w:val="left"/>
      </w:pPr>
      <w:r>
        <w:t>（1）</w:t>
      </w:r>
      <w:r>
        <w:rPr>
          <w:rFonts w:hint="eastAsia"/>
        </w:rPr>
        <w:t>基本思路：</w:t>
      </w:r>
    </w:p>
    <w:p>
      <w:pPr>
        <w:ind w:firstLine="420"/>
        <w:jc w:val="left"/>
      </w:pPr>
      <w:r>
        <w:rPr>
          <w:rFonts w:hint="eastAsia"/>
        </w:rPr>
        <w:t>用S</w:t>
      </w:r>
      <w:r>
        <w:t>QL S</w:t>
      </w:r>
      <w:r>
        <w:rPr>
          <w:rFonts w:hint="eastAsia"/>
        </w:rPr>
        <w:t>erver中的“</w:t>
      </w:r>
      <w:r>
        <w:rPr>
          <w:rFonts w:ascii="新宋体" w:hAnsi="Times New Roman" w:eastAsia="新宋体" w:cs="新宋体"/>
          <w:color w:val="A31515"/>
          <w:kern w:val="0"/>
          <w:sz w:val="19"/>
          <w:szCs w:val="19"/>
          <w:highlight w:val="white"/>
        </w:rPr>
        <w:t>SELECT sys.fn_sqlvarbasetostr(HashBytes('MD</w:t>
      </w:r>
      <w:r>
        <w:rPr>
          <w:rFonts w:hint="eastAsia" w:ascii="新宋体" w:hAnsi="Times New Roman" w:eastAsia="新宋体" w:cs="新宋体"/>
          <w:color w:val="A31515"/>
          <w:kern w:val="0"/>
          <w:sz w:val="19"/>
          <w:szCs w:val="19"/>
          <w:highlight w:val="white"/>
        </w:rPr>
        <w:t>5</w:t>
      </w:r>
      <w:r>
        <w:rPr>
          <w:rFonts w:ascii="新宋体" w:hAnsi="Times New Roman" w:eastAsia="新宋体" w:cs="新宋体"/>
          <w:color w:val="A31515"/>
          <w:kern w:val="0"/>
          <w:sz w:val="19"/>
          <w:szCs w:val="19"/>
          <w:highlight w:val="white"/>
        </w:rPr>
        <w:t>',\'%s\'))</w:t>
      </w:r>
      <w:r>
        <w:rPr>
          <w:rFonts w:hint="eastAsia"/>
        </w:rPr>
        <w:t>”完成。</w:t>
      </w:r>
    </w:p>
    <w:p>
      <w:pPr>
        <w:ind w:firstLine="420"/>
        <w:jc w:val="left"/>
      </w:pPr>
      <w:r>
        <w:rPr>
          <w:rFonts w:hint="eastAsia"/>
        </w:rPr>
        <w:t>（2）实现方法：</w:t>
      </w:r>
    </w:p>
    <w:p>
      <w:pPr>
        <w:ind w:firstLine="420"/>
        <w:jc w:val="left"/>
      </w:pPr>
      <w:r>
        <w:rPr>
          <w:rFonts w:hint="eastAsia"/>
        </w:rPr>
        <w:t>在数据库中的数据直接通过S</w:t>
      </w:r>
      <w:r>
        <w:t>QL语句来加密。在登录的时候，将输入的password先进行加密。然后再通过加密过的password和id在数据库中通过select语句判断是否正确。</w:t>
      </w:r>
    </w:p>
    <w:p>
      <w:pPr>
        <w:ind w:firstLine="420"/>
        <w:jc w:val="left"/>
      </w:pPr>
      <w:r>
        <w:drawing>
          <wp:inline distT="0" distB="0" distL="0" distR="0">
            <wp:extent cx="5274310" cy="2692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/>
        <w:jc w:val="left"/>
      </w:pPr>
      <w:r>
        <w:rPr>
          <w:rFonts w:hint="eastAsia"/>
        </w:rPr>
        <w:t>实现用户信息管理</w:t>
      </w:r>
    </w:p>
    <w:p>
      <w:pPr>
        <w:ind w:left="420"/>
        <w:jc w:val="left"/>
      </w:pPr>
      <w:r>
        <w:drawing>
          <wp:inline distT="0" distB="0" distL="114300" distR="114300">
            <wp:extent cx="3369310" cy="3378200"/>
            <wp:effectExtent l="0" t="0" r="8890" b="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点击用户管理的按钮，出现用户信息的对话框</w:t>
      </w:r>
    </w:p>
    <w:p>
      <w:pPr>
        <w:jc w:val="left"/>
      </w:pPr>
      <w:r>
        <w:rPr>
          <w:rFonts w:hint="eastAsia" w:ascii="新宋体" w:hAnsi="新宋体" w:eastAsia="新宋体"/>
          <w:color w:val="2B91AF"/>
          <w:sz w:val="19"/>
        </w:rPr>
        <w:t>CUserDlg</w:t>
      </w:r>
      <w:r>
        <w:rPr>
          <w:rFonts w:hint="eastAsia" w:ascii="新宋体" w:hAnsi="新宋体" w:eastAsia="新宋体"/>
          <w:color w:val="000000"/>
          <w:sz w:val="19"/>
        </w:rPr>
        <w:t>::InitUsers()实现初始化对话框，</w:t>
      </w:r>
      <w:r>
        <w:rPr>
          <w:rFonts w:hint="eastAsia"/>
        </w:rPr>
        <w:t>默认在报表中显示自已的信息。</w:t>
      </w:r>
    </w:p>
    <w:p>
      <w:pPr>
        <w:ind w:left="420"/>
        <w:jc w:val="left"/>
      </w:pPr>
      <w:r>
        <w:drawing>
          <wp:inline distT="0" distB="0" distL="114300" distR="114300">
            <wp:extent cx="5270500" cy="3695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2768600" cy="8191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/>
        <w:jc w:val="left"/>
      </w:pPr>
      <w:r>
        <w:rPr>
          <w:rFonts w:hint="eastAsia"/>
        </w:rPr>
        <w:t>查询</w:t>
      </w:r>
    </w:p>
    <w:p>
      <w:pPr>
        <w:jc w:val="left"/>
      </w:pPr>
      <w:r>
        <w:drawing>
          <wp:inline distT="0" distB="0" distL="114300" distR="114300">
            <wp:extent cx="1746885" cy="1522095"/>
            <wp:effectExtent l="0" t="0" r="5715" b="1905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先判断用户等级，如果是超级管理员，则可进行后续操作，否则不行。</w:t>
      </w:r>
    </w:p>
    <w:p>
      <w:pPr>
        <w:ind w:firstLine="420"/>
        <w:jc w:val="left"/>
      </w:pPr>
      <w:r>
        <w:drawing>
          <wp:inline distT="0" distB="0" distL="114300" distR="114300">
            <wp:extent cx="3465830" cy="3524250"/>
            <wp:effectExtent l="0" t="0" r="1270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如果不在编辑框中添加任何信息，则点击查询会出现所有的用户信息</w:t>
      </w:r>
    </w:p>
    <w:p>
      <w:pPr>
        <w:ind w:firstLine="420"/>
        <w:jc w:val="left"/>
      </w:pPr>
      <w:r>
        <w:drawing>
          <wp:inline distT="0" distB="0" distL="114300" distR="114300">
            <wp:extent cx="2449195" cy="2449195"/>
            <wp:effectExtent l="0" t="0" r="1905" b="190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2375" cy="2688590"/>
            <wp:effectExtent l="0" t="0" r="9525" b="381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drawing>
          <wp:inline distT="0" distB="0" distL="114300" distR="114300">
            <wp:extent cx="2317750" cy="2207260"/>
            <wp:effectExtent l="0" t="0" r="635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0475" cy="2171700"/>
            <wp:effectExtent l="0" t="0" r="9525" b="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drawing>
          <wp:inline distT="0" distB="0" distL="114300" distR="114300">
            <wp:extent cx="2567305" cy="2629535"/>
            <wp:effectExtent l="0" t="0" r="10795" b="1206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  <w:r>
        <w:rPr>
          <w:rFonts w:hint="eastAsia"/>
        </w:rPr>
        <w:t>也可以在编辑框中添加用户名、等级（采用下拉框控件）、工号、姓名、性别的信息进行查询。（可多个条件组合）</w:t>
      </w:r>
    </w:p>
    <w:p>
      <w:pPr>
        <w:ind w:firstLine="420"/>
        <w:jc w:val="left"/>
      </w:pPr>
      <w:r>
        <w:drawing>
          <wp:inline distT="0" distB="0" distL="114300" distR="114300">
            <wp:extent cx="2324100" cy="2304415"/>
            <wp:effectExtent l="0" t="0" r="0" b="698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  <w:r>
        <w:rPr>
          <w:rFonts w:hint="eastAsia"/>
        </w:rPr>
        <w:t>如果没有查询到，则会提示。</w:t>
      </w:r>
    </w:p>
    <w:p>
      <w:pPr>
        <w:ind w:firstLine="420"/>
        <w:jc w:val="left"/>
      </w:pPr>
      <w:r>
        <w:rPr>
          <w:rFonts w:hint="eastAsia"/>
        </w:rPr>
        <w:t>实现方法：</w:t>
      </w:r>
    </w:p>
    <w:p>
      <w:pPr>
        <w:jc w:val="left"/>
      </w:pPr>
      <w:r>
        <w:drawing>
          <wp:inline distT="0" distB="0" distL="114300" distR="114300">
            <wp:extent cx="2349500" cy="14668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具体的查询功能封装在searUsers函数中</w:t>
      </w:r>
    </w:p>
    <w:p>
      <w:pPr>
        <w:jc w:val="left"/>
      </w:pPr>
      <w:r>
        <w:drawing>
          <wp:inline distT="0" distB="0" distL="114300" distR="114300">
            <wp:extent cx="4267200" cy="2495550"/>
            <wp:effectExtent l="0" t="0" r="0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784600" cy="2844800"/>
            <wp:effectExtent l="0" t="0" r="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611120"/>
            <wp:effectExtent l="0" t="0" r="0" b="508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022850" cy="2552700"/>
            <wp:effectExtent l="0" t="0" r="6350" b="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/>
        <w:jc w:val="left"/>
      </w:pPr>
      <w:r>
        <w:rPr>
          <w:rFonts w:hint="eastAsia"/>
        </w:rPr>
        <w:t>添加用户</w:t>
      </w:r>
    </w:p>
    <w:p>
      <w:pPr>
        <w:ind w:left="420"/>
        <w:jc w:val="left"/>
      </w:pPr>
      <w:r>
        <w:rPr>
          <w:rFonts w:hint="eastAsia"/>
        </w:rPr>
        <w:t>先检查用户等级是否为超级管理员，不是则提示</w:t>
      </w:r>
    </w:p>
    <w:p>
      <w:pPr>
        <w:ind w:left="420"/>
        <w:jc w:val="left"/>
      </w:pPr>
      <w:r>
        <w:rPr>
          <w:rFonts w:hint="eastAsia"/>
        </w:rPr>
        <w:t>点击添加按钮，如果用户名，密码或者等级三个值有一个为空，则提示。</w:t>
      </w:r>
    </w:p>
    <w:p>
      <w:pPr>
        <w:ind w:left="420"/>
        <w:jc w:val="left"/>
      </w:pPr>
      <w:r>
        <w:drawing>
          <wp:inline distT="0" distB="0" distL="114300" distR="114300">
            <wp:extent cx="1802765" cy="2254885"/>
            <wp:effectExtent l="0" t="0" r="635" b="571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如果新添加的用户名已经存在，则提示</w:t>
      </w:r>
    </w:p>
    <w:p>
      <w:pPr>
        <w:ind w:left="420"/>
        <w:jc w:val="left"/>
      </w:pPr>
      <w:r>
        <w:drawing>
          <wp:inline distT="0" distB="0" distL="114300" distR="114300">
            <wp:extent cx="2636520" cy="1657985"/>
            <wp:effectExtent l="0" t="0" r="5080" b="5715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成功添加后有提示。点击查询，则在list中可以看到记录。</w:t>
      </w:r>
    </w:p>
    <w:p>
      <w:pPr>
        <w:ind w:left="420"/>
        <w:jc w:val="left"/>
      </w:pPr>
      <w:r>
        <w:drawing>
          <wp:inline distT="0" distB="0" distL="114300" distR="114300">
            <wp:extent cx="2008505" cy="2299335"/>
            <wp:effectExtent l="0" t="0" r="10795" b="1206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2814955" cy="2968625"/>
            <wp:effectExtent l="0" t="0" r="4445" b="317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</w:p>
    <w:p>
      <w:pPr>
        <w:ind w:left="420"/>
        <w:jc w:val="left"/>
      </w:pPr>
      <w:r>
        <w:rPr>
          <w:rFonts w:hint="eastAsia"/>
        </w:rPr>
        <w:t>实现方法：</w:t>
      </w:r>
    </w:p>
    <w:p>
      <w:pPr>
        <w:ind w:left="420"/>
        <w:jc w:val="left"/>
      </w:pPr>
      <w:r>
        <w:drawing>
          <wp:inline distT="0" distB="0" distL="114300" distR="114300">
            <wp:extent cx="2851150" cy="1638300"/>
            <wp:effectExtent l="0" t="0" r="6350" b="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具体方法封装在insertusers()中，判断用户名是否已经存在在Queryuserid()中</w:t>
      </w:r>
    </w:p>
    <w:p>
      <w:pPr>
        <w:ind w:left="420"/>
        <w:jc w:val="left"/>
      </w:pPr>
      <w:r>
        <w:drawing>
          <wp:inline distT="0" distB="0" distL="114300" distR="114300">
            <wp:extent cx="5274310" cy="2214880"/>
            <wp:effectExtent l="0" t="0" r="8890" b="7620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4098290" cy="2463800"/>
            <wp:effectExtent l="0" t="0" r="3810" b="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2400300" cy="1802765"/>
            <wp:effectExtent l="0" t="0" r="0" b="635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273675" cy="2288540"/>
            <wp:effectExtent l="0" t="0" r="9525" b="1016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2743200" cy="1663700"/>
            <wp:effectExtent l="0" t="0" r="0" b="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t>加密算法：</w:t>
      </w:r>
    </w:p>
    <w:p>
      <w:pPr>
        <w:ind w:left="420"/>
        <w:jc w:val="left"/>
      </w:pPr>
      <w:r>
        <w:t>基本思路：在输入password 先使用</w:t>
      </w:r>
      <w:r>
        <w:rPr>
          <w:rFonts w:hint="eastAsia"/>
        </w:rPr>
        <w:t>S</w:t>
      </w:r>
      <w:r>
        <w:t>QL将其加密，然后再填入数据库</w:t>
      </w:r>
    </w:p>
    <w:p>
      <w:pPr>
        <w:ind w:left="420"/>
        <w:jc w:val="left"/>
      </w:pPr>
      <w:r>
        <w:t>实现方法：先判断输入的u_pwd是否为空，然后通过</w:t>
      </w:r>
      <w:r>
        <w:rPr>
          <w:rFonts w:hint="eastAsia"/>
        </w:rPr>
        <w:t>S</w:t>
      </w:r>
      <w:r>
        <w:t>QL语句将u_pwd替换成加密后的u_pwd</w:t>
      </w:r>
    </w:p>
    <w:p>
      <w:pPr>
        <w:ind w:left="420"/>
        <w:jc w:val="left"/>
      </w:pPr>
      <w:r>
        <w:drawing>
          <wp:inline distT="0" distB="0" distL="0" distR="0">
            <wp:extent cx="5274310" cy="15208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/>
        <w:jc w:val="left"/>
      </w:pPr>
      <w:r>
        <w:rPr>
          <w:rFonts w:hint="eastAsia"/>
        </w:rPr>
        <w:t>删除用户</w:t>
      </w:r>
    </w:p>
    <w:p>
      <w:pPr>
        <w:ind w:left="420"/>
        <w:jc w:val="left"/>
      </w:pPr>
      <w:r>
        <w:drawing>
          <wp:inline distT="0" distB="0" distL="114300" distR="114300">
            <wp:extent cx="2701925" cy="1981835"/>
            <wp:effectExtent l="0" t="0" r="3175" b="12065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2320" cy="1718945"/>
            <wp:effectExtent l="0" t="0" r="5080" b="825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删除采用选中list中的某一行然后删除的方法。</w:t>
      </w:r>
    </w:p>
    <w:p>
      <w:pPr>
        <w:ind w:left="420"/>
        <w:jc w:val="left"/>
      </w:pPr>
      <w:r>
        <w:rPr>
          <w:rFonts w:hint="eastAsia"/>
        </w:rPr>
        <w:t>（管理员可以配合查询功能一起使用，可以进行条件的筛查，使多次删除也更加便利）</w:t>
      </w:r>
    </w:p>
    <w:p>
      <w:pPr>
        <w:ind w:left="420"/>
        <w:jc w:val="left"/>
      </w:pPr>
      <w:r>
        <w:rPr>
          <w:rFonts w:hint="eastAsia"/>
        </w:rPr>
        <w:t>选中点击删除后，会提示，点击确认完成删除。</w:t>
      </w:r>
    </w:p>
    <w:p>
      <w:pPr>
        <w:ind w:left="420"/>
        <w:jc w:val="left"/>
      </w:pPr>
      <w:r>
        <w:rPr>
          <w:rFonts w:hint="eastAsia"/>
        </w:rPr>
        <w:t>再查询，则list中没有已删除的记录。</w:t>
      </w:r>
    </w:p>
    <w:p>
      <w:pPr>
        <w:ind w:left="420"/>
        <w:jc w:val="left"/>
      </w:pPr>
      <w:r>
        <w:rPr>
          <w:rFonts w:hint="eastAsia"/>
        </w:rPr>
        <w:t>实现方法：</w:t>
      </w:r>
    </w:p>
    <w:p>
      <w:pPr>
        <w:ind w:left="420"/>
        <w:jc w:val="left"/>
      </w:pPr>
      <w:r>
        <w:drawing>
          <wp:inline distT="0" distB="0" distL="114300" distR="114300">
            <wp:extent cx="2139950" cy="1498600"/>
            <wp:effectExtent l="0" t="0" r="635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具体实现在deleteusers()中</w:t>
      </w:r>
    </w:p>
    <w:p>
      <w:pPr>
        <w:ind w:left="420"/>
        <w:jc w:val="left"/>
      </w:pPr>
      <w:r>
        <w:drawing>
          <wp:inline distT="0" distB="0" distL="114300" distR="114300">
            <wp:extent cx="5273040" cy="2111375"/>
            <wp:effectExtent l="0" t="0" r="10160" b="9525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3092450" cy="1511300"/>
            <wp:effectExtent l="0" t="0" r="6350" b="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/>
        <w:jc w:val="left"/>
      </w:pPr>
      <w:r>
        <w:rPr>
          <w:rFonts w:hint="eastAsia"/>
        </w:rPr>
        <w:t>清空</w:t>
      </w:r>
    </w:p>
    <w:p>
      <w:pPr>
        <w:ind w:left="420"/>
        <w:jc w:val="left"/>
      </w:pPr>
      <w:r>
        <w:rPr>
          <w:rFonts w:hint="eastAsia"/>
        </w:rPr>
        <w:t>可以清空编辑框和下拉框的内容，方便多次输入</w:t>
      </w:r>
    </w:p>
    <w:p>
      <w:pPr>
        <w:ind w:left="420"/>
        <w:jc w:val="left"/>
      </w:pPr>
      <w:r>
        <w:drawing>
          <wp:inline distT="0" distB="0" distL="114300" distR="114300">
            <wp:extent cx="2514600" cy="1473200"/>
            <wp:effectExtent l="0" t="0" r="0" b="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</w:p>
    <w:p>
      <w:pPr>
        <w:numPr>
          <w:ilvl w:val="0"/>
          <w:numId w:val="2"/>
        </w:numPr>
        <w:ind w:left="420"/>
        <w:jc w:val="left"/>
      </w:pPr>
      <w:r>
        <w:rPr>
          <w:rFonts w:hint="eastAsia"/>
        </w:rPr>
        <w:t>库存书籍管理</w:t>
      </w:r>
    </w:p>
    <w:p>
      <w:pPr>
        <w:ind w:left="420"/>
        <w:jc w:val="left"/>
      </w:pPr>
      <w:r>
        <w:rPr>
          <w:rFonts w:hint="eastAsia"/>
        </w:rPr>
        <w:t>点击库存书籍管理的按钮，出现库存书籍的对话框</w:t>
      </w:r>
    </w:p>
    <w:p>
      <w:pPr>
        <w:jc w:val="left"/>
      </w:pP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CBookmgDlg</w:t>
      </w:r>
      <w:r>
        <w:rPr>
          <w:rFonts w:hint="eastAsia" w:ascii="新宋体" w:hAnsi="新宋体" w:eastAsia="新宋体"/>
          <w:sz w:val="19"/>
        </w:rPr>
        <w:t>::</w:t>
      </w:r>
      <w:r>
        <w:rPr>
          <w:rFonts w:hint="eastAsia" w:ascii="新宋体" w:hAnsi="新宋体" w:eastAsia="新宋体"/>
          <w:color w:val="880000"/>
          <w:sz w:val="19"/>
        </w:rPr>
        <w:t>OnInitDialog</w:t>
      </w:r>
      <w:r>
        <w:rPr>
          <w:rFonts w:hint="eastAsia" w:ascii="新宋体" w:hAnsi="新宋体" w:eastAsia="新宋体"/>
          <w:sz w:val="19"/>
        </w:rPr>
        <w:t>()</w:t>
      </w:r>
      <w:r>
        <w:rPr>
          <w:rFonts w:hint="eastAsia" w:ascii="新宋体" w:hAnsi="新宋体" w:eastAsia="新宋体"/>
          <w:color w:val="000000"/>
          <w:sz w:val="19"/>
        </w:rPr>
        <w:t>实现初始化对话框，</w:t>
      </w:r>
      <w:r>
        <w:rPr>
          <w:rFonts w:hint="eastAsia"/>
        </w:rPr>
        <w:t>默认在报表中显示所有书籍信息。</w:t>
      </w:r>
    </w:p>
    <w:p>
      <w:pPr>
        <w:ind w:left="420"/>
        <w:jc w:val="left"/>
      </w:pPr>
      <w:r>
        <w:drawing>
          <wp:inline distT="0" distB="0" distL="114300" distR="114300">
            <wp:extent cx="3949700" cy="3505835"/>
            <wp:effectExtent l="0" t="0" r="0" b="1206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273675" cy="2386965"/>
            <wp:effectExtent l="0" t="0" r="952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162550" cy="2419350"/>
            <wp:effectExtent l="0" t="0" r="635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4140200" cy="179070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查询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如果不添加任何条件直接点击查询，则输出所有书籍的信息。</w:t>
      </w:r>
    </w:p>
    <w:p>
      <w:pPr>
        <w:jc w:val="left"/>
        <w:rPr>
          <w:rFonts w:asciiTheme="minorEastAsia" w:hAnsiTheme="minorEastAsia"/>
          <w:szCs w:val="21"/>
        </w:rPr>
      </w:pPr>
      <w:r>
        <w:drawing>
          <wp:inline distT="0" distB="0" distL="114300" distR="114300">
            <wp:extent cx="3469640" cy="3079750"/>
            <wp:effectExtent l="0" t="0" r="10160" b="635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可以输入书籍编号/ISBN/书名/作者/出版社作为附加条件进行查询（可多个条件组合）</w:t>
      </w:r>
    </w:p>
    <w:p>
      <w:pPr>
        <w:jc w:val="left"/>
      </w:pPr>
      <w:r>
        <w:drawing>
          <wp:inline distT="0" distB="0" distL="114300" distR="114300">
            <wp:extent cx="2506980" cy="1581785"/>
            <wp:effectExtent l="0" t="0" r="7620" b="571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7425" cy="1676400"/>
            <wp:effectExtent l="0" t="0" r="3175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2595245" cy="1956435"/>
            <wp:effectExtent l="0" t="0" r="8255" b="12065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5190" cy="2007235"/>
            <wp:effectExtent l="0" t="0" r="3810" b="12065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469515" cy="2134235"/>
            <wp:effectExtent l="0" t="0" r="6985" b="12065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1410" cy="2066290"/>
            <wp:effectExtent l="0" t="0" r="8890" b="381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没有查询到则提示</w:t>
      </w:r>
    </w:p>
    <w:p>
      <w:pPr>
        <w:jc w:val="left"/>
      </w:pPr>
      <w:r>
        <w:drawing>
          <wp:inline distT="0" distB="0" distL="114300" distR="114300">
            <wp:extent cx="3056890" cy="2457450"/>
            <wp:effectExtent l="0" t="0" r="3810" b="635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实现方法：</w:t>
      </w:r>
    </w:p>
    <w:p>
      <w:pPr>
        <w:jc w:val="left"/>
      </w:pPr>
      <w:r>
        <w:drawing>
          <wp:inline distT="0" distB="0" distL="114300" distR="114300">
            <wp:extent cx="1981200" cy="615950"/>
            <wp:effectExtent l="0" t="0" r="0" b="635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具体的查询功能封装在</w:t>
      </w:r>
      <w:r>
        <w:rPr>
          <w:rFonts w:hint="eastAsia" w:ascii="新宋体" w:hAnsi="新宋体" w:eastAsia="新宋体"/>
          <w:color w:val="2B91AF"/>
          <w:sz w:val="19"/>
        </w:rPr>
        <w:t>CBookmgDlg</w:t>
      </w:r>
      <w:r>
        <w:rPr>
          <w:rFonts w:hint="eastAsia" w:ascii="新宋体" w:hAnsi="新宋体" w:eastAsia="新宋体"/>
          <w:color w:val="000000"/>
          <w:sz w:val="19"/>
        </w:rPr>
        <w:t>::searBooks()</w:t>
      </w:r>
      <w:r>
        <w:rPr>
          <w:rFonts w:hint="eastAsia"/>
        </w:rPr>
        <w:t>函数中</w:t>
      </w:r>
    </w:p>
    <w:p>
      <w:pPr>
        <w:jc w:val="left"/>
      </w:pPr>
      <w:r>
        <w:drawing>
          <wp:inline distT="0" distB="0" distL="114300" distR="114300">
            <wp:extent cx="4362450" cy="2552700"/>
            <wp:effectExtent l="0" t="0" r="635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752850" cy="2482850"/>
            <wp:effectExtent l="0" t="0" r="6350" b="635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411730"/>
            <wp:effectExtent l="0" t="0" r="12065" b="127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512060"/>
            <wp:effectExtent l="0" t="0" r="0" b="254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/>
        <w:jc w:val="left"/>
      </w:pPr>
      <w:r>
        <w:rPr>
          <w:rFonts w:hint="eastAsia"/>
        </w:rPr>
        <w:t>添加书籍</w:t>
      </w:r>
    </w:p>
    <w:p>
      <w:pPr>
        <w:ind w:left="420"/>
        <w:jc w:val="left"/>
      </w:pPr>
      <w:r>
        <w:rPr>
          <w:rFonts w:hint="eastAsia"/>
        </w:rPr>
        <w:t>在编辑框中输入新添加书籍的信息</w:t>
      </w:r>
    </w:p>
    <w:p>
      <w:pPr>
        <w:ind w:left="420"/>
        <w:jc w:val="left"/>
      </w:pPr>
      <w:r>
        <w:drawing>
          <wp:inline distT="0" distB="0" distL="114300" distR="114300">
            <wp:extent cx="2381250" cy="2110740"/>
            <wp:effectExtent l="0" t="0" r="6350" b="1016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如果书籍编号为空，则提示</w:t>
      </w:r>
    </w:p>
    <w:p>
      <w:pPr>
        <w:ind w:left="420"/>
        <w:jc w:val="left"/>
      </w:pPr>
      <w:r>
        <w:drawing>
          <wp:inline distT="0" distB="0" distL="114300" distR="114300">
            <wp:extent cx="2006600" cy="2208530"/>
            <wp:effectExtent l="0" t="0" r="0" b="1270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点击查询，添加成功</w:t>
      </w:r>
    </w:p>
    <w:p>
      <w:pPr>
        <w:ind w:left="420"/>
        <w:jc w:val="left"/>
      </w:pPr>
      <w:r>
        <w:drawing>
          <wp:inline distT="0" distB="0" distL="114300" distR="114300">
            <wp:extent cx="2960370" cy="2388235"/>
            <wp:effectExtent l="0" t="0" r="11430" b="12065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实现方法：</w:t>
      </w:r>
    </w:p>
    <w:p>
      <w:pPr>
        <w:ind w:left="420"/>
        <w:jc w:val="left"/>
      </w:pPr>
      <w:r>
        <w:drawing>
          <wp:inline distT="0" distB="0" distL="114300" distR="114300">
            <wp:extent cx="3219450" cy="850900"/>
            <wp:effectExtent l="0" t="0" r="6350" b="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新宋体" w:hAnsi="新宋体" w:eastAsia="新宋体"/>
          <w:sz w:val="19"/>
        </w:rPr>
      </w:pPr>
      <w:r>
        <w:rPr>
          <w:rFonts w:hint="eastAsia"/>
        </w:rPr>
        <w:t>具体实现在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CBookmgDlg</w:t>
      </w:r>
      <w:r>
        <w:rPr>
          <w:rFonts w:hint="eastAsia" w:ascii="新宋体" w:hAnsi="新宋体" w:eastAsia="新宋体"/>
          <w:sz w:val="19"/>
        </w:rPr>
        <w:t>::</w:t>
      </w:r>
      <w:r>
        <w:rPr>
          <w:rFonts w:hint="eastAsia" w:ascii="新宋体" w:hAnsi="新宋体" w:eastAsia="新宋体"/>
          <w:color w:val="880000"/>
          <w:sz w:val="19"/>
        </w:rPr>
        <w:t>insertbooks</w:t>
      </w:r>
      <w:r>
        <w:rPr>
          <w:rFonts w:hint="eastAsia" w:ascii="新宋体" w:hAnsi="新宋体" w:eastAsia="新宋体"/>
          <w:sz w:val="19"/>
        </w:rPr>
        <w:t>()</w:t>
      </w:r>
    </w:p>
    <w:p>
      <w:pPr>
        <w:ind w:left="420"/>
        <w:jc w:val="left"/>
      </w:pPr>
    </w:p>
    <w:p>
      <w:pPr>
        <w:ind w:left="420"/>
        <w:jc w:val="left"/>
      </w:pPr>
      <w:r>
        <w:drawing>
          <wp:inline distT="0" distB="0" distL="114300" distR="114300">
            <wp:extent cx="5273675" cy="1972310"/>
            <wp:effectExtent l="0" t="0" r="9525" b="889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3340100" cy="2406650"/>
            <wp:effectExtent l="0" t="0" r="0" b="635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/>
        <w:jc w:val="left"/>
      </w:pPr>
      <w:r>
        <w:rPr>
          <w:rFonts w:hint="eastAsia"/>
        </w:rPr>
        <w:t>修改书籍信息</w:t>
      </w:r>
    </w:p>
    <w:p>
      <w:pPr>
        <w:ind w:left="420"/>
        <w:jc w:val="left"/>
      </w:pPr>
      <w:r>
        <w:rPr>
          <w:rFonts w:hint="eastAsia"/>
        </w:rPr>
        <w:t>在list中选中要修改的书籍的一行，再点击修改，弹出书籍信息修改的对话框，输入书籍的信息。</w:t>
      </w:r>
    </w:p>
    <w:p>
      <w:pPr>
        <w:ind w:left="420"/>
        <w:jc w:val="left"/>
      </w:pPr>
      <w:r>
        <w:drawing>
          <wp:inline distT="0" distB="0" distL="114300" distR="114300">
            <wp:extent cx="3606800" cy="2870200"/>
            <wp:effectExtent l="0" t="0" r="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点击确认后再次提示</w:t>
      </w:r>
    </w:p>
    <w:p>
      <w:pPr>
        <w:ind w:left="420"/>
        <w:jc w:val="left"/>
      </w:pPr>
      <w:r>
        <w:drawing>
          <wp:inline distT="0" distB="0" distL="114300" distR="114300">
            <wp:extent cx="3093085" cy="2428240"/>
            <wp:effectExtent l="0" t="0" r="5715" b="10160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2908300" cy="2095500"/>
            <wp:effectExtent l="0" t="0" r="0" b="0"/>
            <wp:docPr id="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再次查询，发现已经完成修改</w:t>
      </w:r>
    </w:p>
    <w:p>
      <w:pPr>
        <w:ind w:left="420"/>
        <w:jc w:val="left"/>
      </w:pPr>
      <w:r>
        <w:drawing>
          <wp:inline distT="0" distB="0" distL="114300" distR="114300">
            <wp:extent cx="4756150" cy="571500"/>
            <wp:effectExtent l="0" t="0" r="6350" b="0"/>
            <wp:docPr id="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如果没有选中list中某一行，则提示</w:t>
      </w:r>
    </w:p>
    <w:p>
      <w:pPr>
        <w:ind w:left="420"/>
        <w:jc w:val="left"/>
      </w:pPr>
      <w:r>
        <w:drawing>
          <wp:inline distT="0" distB="0" distL="114300" distR="114300">
            <wp:extent cx="3073400" cy="2622550"/>
            <wp:effectExtent l="0" t="0" r="0" b="635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</w:p>
    <w:p>
      <w:pPr>
        <w:ind w:left="420"/>
        <w:jc w:val="left"/>
      </w:pPr>
      <w:r>
        <w:rPr>
          <w:rFonts w:hint="eastAsia"/>
        </w:rPr>
        <w:t>实现方法：</w:t>
      </w:r>
    </w:p>
    <w:p>
      <w:pPr>
        <w:ind w:left="420"/>
        <w:jc w:val="left"/>
      </w:pPr>
      <w:r>
        <w:drawing>
          <wp:inline distT="0" distB="0" distL="114300" distR="114300">
            <wp:extent cx="3746500" cy="2032000"/>
            <wp:effectExtent l="0" t="0" r="0" b="0"/>
            <wp:docPr id="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在CUpdateBooks对话框中实现书籍的修改</w:t>
      </w:r>
    </w:p>
    <w:p>
      <w:pPr>
        <w:jc w:val="left"/>
      </w:pPr>
      <w:r>
        <w:drawing>
          <wp:inline distT="0" distB="0" distL="114300" distR="114300">
            <wp:extent cx="2260600" cy="730250"/>
            <wp:effectExtent l="0" t="0" r="0" b="6350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1635125"/>
            <wp:effectExtent l="0" t="0" r="0" b="3175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/>
        <w:jc w:val="left"/>
      </w:pPr>
      <w:r>
        <w:rPr>
          <w:rFonts w:hint="eastAsia"/>
        </w:rPr>
        <w:t>删除</w:t>
      </w:r>
    </w:p>
    <w:p>
      <w:pPr>
        <w:ind w:left="420"/>
        <w:jc w:val="left"/>
      </w:pPr>
      <w:r>
        <w:rPr>
          <w:rFonts w:hint="eastAsia"/>
        </w:rPr>
        <w:t>在list中选中要删除的书籍的一行，再点击删除。</w:t>
      </w:r>
    </w:p>
    <w:p>
      <w:pPr>
        <w:ind w:left="420"/>
        <w:jc w:val="left"/>
      </w:pPr>
      <w:r>
        <w:rPr>
          <w:rFonts w:hint="eastAsia"/>
        </w:rPr>
        <w:t>提示是否要删除</w:t>
      </w:r>
    </w:p>
    <w:p>
      <w:pPr>
        <w:ind w:left="420"/>
        <w:jc w:val="left"/>
      </w:pPr>
      <w:r>
        <w:drawing>
          <wp:inline distT="0" distB="0" distL="114300" distR="114300">
            <wp:extent cx="2312035" cy="2301875"/>
            <wp:effectExtent l="0" t="0" r="12065" b="9525"/>
            <wp:docPr id="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1854835" cy="2126615"/>
            <wp:effectExtent l="0" t="0" r="12065" b="6985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再次查询，已成功删除</w:t>
      </w:r>
    </w:p>
    <w:p>
      <w:pPr>
        <w:ind w:left="420"/>
        <w:jc w:val="left"/>
      </w:pPr>
      <w:r>
        <w:rPr>
          <w:rFonts w:hint="eastAsia"/>
        </w:rPr>
        <w:t>如果没有选中list中某一行，则提示</w:t>
      </w:r>
    </w:p>
    <w:p>
      <w:pPr>
        <w:ind w:left="420"/>
        <w:jc w:val="left"/>
      </w:pPr>
      <w:r>
        <w:drawing>
          <wp:inline distT="0" distB="0" distL="114300" distR="114300">
            <wp:extent cx="2445385" cy="2226945"/>
            <wp:effectExtent l="0" t="0" r="5715" b="8255"/>
            <wp:docPr id="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实现方法：</w:t>
      </w:r>
    </w:p>
    <w:p>
      <w:pPr>
        <w:ind w:left="420"/>
        <w:jc w:val="left"/>
      </w:pPr>
      <w:r>
        <w:drawing>
          <wp:inline distT="0" distB="0" distL="114300" distR="114300">
            <wp:extent cx="2647950" cy="787400"/>
            <wp:effectExtent l="0" t="0" r="6350" b="0"/>
            <wp:docPr id="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具体实现在deletebooks()中</w:t>
      </w:r>
    </w:p>
    <w:p>
      <w:pPr>
        <w:ind w:left="420"/>
        <w:jc w:val="left"/>
      </w:pPr>
      <w:r>
        <w:drawing>
          <wp:inline distT="0" distB="0" distL="114300" distR="114300">
            <wp:extent cx="5273675" cy="2110740"/>
            <wp:effectExtent l="0" t="0" r="9525" b="10160"/>
            <wp:docPr id="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3498850" cy="1600200"/>
            <wp:effectExtent l="0" t="0" r="6350" b="0"/>
            <wp:docPr id="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/>
        <w:jc w:val="left"/>
      </w:pPr>
      <w:r>
        <w:rPr>
          <w:rFonts w:hint="eastAsia"/>
        </w:rPr>
        <w:t>清空</w:t>
      </w:r>
    </w:p>
    <w:p>
      <w:pPr>
        <w:ind w:left="420"/>
        <w:jc w:val="left"/>
      </w:pPr>
      <w:r>
        <w:rPr>
          <w:rFonts w:hint="eastAsia"/>
        </w:rPr>
        <w:t>可以清空编辑框和下拉框的内容，方便多次输入</w:t>
      </w:r>
    </w:p>
    <w:p>
      <w:pPr>
        <w:ind w:left="420"/>
        <w:jc w:val="left"/>
      </w:pPr>
      <w:r>
        <w:drawing>
          <wp:inline distT="0" distB="0" distL="114300" distR="114300">
            <wp:extent cx="3169285" cy="1875155"/>
            <wp:effectExtent l="0" t="0" r="5715" b="4445"/>
            <wp:docPr id="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/>
        <w:jc w:val="left"/>
      </w:pPr>
      <w:r>
        <w:rPr>
          <w:rFonts w:hint="eastAsia"/>
        </w:rPr>
        <w:t>图书进退货功能</w:t>
      </w:r>
    </w:p>
    <w:p>
      <w:pPr>
        <w:ind w:left="420"/>
        <w:jc w:val="left"/>
      </w:pPr>
      <w:r>
        <w:rPr>
          <w:rFonts w:hint="eastAsia"/>
        </w:rPr>
        <w:t>点击主对话框中的图书进退货按钮，则弹出书籍进退货对话框</w:t>
      </w:r>
    </w:p>
    <w:p>
      <w:pPr>
        <w:ind w:left="420"/>
        <w:jc w:val="left"/>
      </w:pPr>
      <w:r>
        <w:rPr>
          <w:rFonts w:hint="eastAsia" w:ascii="新宋体" w:hAnsi="新宋体" w:eastAsia="新宋体"/>
          <w:color w:val="2B91AF"/>
          <w:sz w:val="19"/>
        </w:rPr>
        <w:t>CBookget</w:t>
      </w:r>
      <w:r>
        <w:rPr>
          <w:rFonts w:hint="eastAsia" w:ascii="新宋体" w:hAnsi="新宋体" w:eastAsia="新宋体"/>
          <w:color w:val="000000"/>
          <w:sz w:val="19"/>
        </w:rPr>
        <w:t>::InitBooksell()</w:t>
      </w:r>
      <w:r>
        <w:t>实现初始化对话框</w:t>
      </w:r>
      <w:r>
        <w:rPr>
          <w:rFonts w:hint="eastAsia"/>
        </w:rPr>
        <w:t>，显示所有书籍的进退货信息和书籍的基本信息。</w:t>
      </w:r>
    </w:p>
    <w:p>
      <w:pPr>
        <w:ind w:left="420"/>
        <w:jc w:val="left"/>
      </w:pPr>
      <w:r>
        <w:drawing>
          <wp:inline distT="0" distB="0" distL="114300" distR="114300">
            <wp:extent cx="3201035" cy="3556000"/>
            <wp:effectExtent l="0" t="0" r="12065" b="0"/>
            <wp:docPr id="10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实现方法：</w:t>
      </w:r>
    </w:p>
    <w:p>
      <w:pPr>
        <w:ind w:left="420"/>
        <w:jc w:val="left"/>
      </w:pPr>
      <w:r>
        <w:drawing>
          <wp:inline distT="0" distB="0" distL="114300" distR="114300">
            <wp:extent cx="5273040" cy="2213610"/>
            <wp:effectExtent l="0" t="0" r="10160" b="8890"/>
            <wp:docPr id="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137150" cy="2406650"/>
            <wp:effectExtent l="0" t="0" r="6350" b="6350"/>
            <wp:docPr id="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4292600" cy="2597150"/>
            <wp:effectExtent l="0" t="0" r="0" b="6350"/>
            <wp:docPr id="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这里没有直接采用join的sql语句，而是尝试通过书籍编号来获得书籍的基本信息</w:t>
      </w:r>
    </w:p>
    <w:p>
      <w:pPr>
        <w:ind w:left="420"/>
        <w:jc w:val="left"/>
      </w:pPr>
      <w:r>
        <w:drawing>
          <wp:inline distT="0" distB="0" distL="114300" distR="114300">
            <wp:extent cx="5271770" cy="2473960"/>
            <wp:effectExtent l="0" t="0" r="11430" b="2540"/>
            <wp:docPr id="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080000" cy="1752600"/>
            <wp:effectExtent l="0" t="0" r="0" b="0"/>
            <wp:docPr id="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 w:ascii="新宋体" w:hAnsi="新宋体" w:eastAsia="新宋体"/>
          <w:sz w:val="19"/>
        </w:rPr>
        <w:t>类似通过CString CBookget::QueryBname( CString strValue )获得书籍名称</w:t>
      </w:r>
    </w:p>
    <w:p>
      <w:pPr>
        <w:numPr>
          <w:ilvl w:val="0"/>
          <w:numId w:val="6"/>
        </w:num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查询</w:t>
      </w:r>
    </w:p>
    <w:p>
      <w:pPr>
        <w:jc w:val="left"/>
      </w:pPr>
      <w:r>
        <w:rPr>
          <w:rFonts w:hint="eastAsia"/>
        </w:rPr>
        <w:t>可以输入可以输入书籍编号/ISBN/书名/状态作为附加条件进行查询（也可以多个组合）</w:t>
      </w:r>
    </w:p>
    <w:p>
      <w:pPr>
        <w:jc w:val="left"/>
      </w:pPr>
      <w:r>
        <w:drawing>
          <wp:inline distT="0" distB="0" distL="114300" distR="114300">
            <wp:extent cx="2678430" cy="2019935"/>
            <wp:effectExtent l="0" t="0" r="1270" b="12065"/>
            <wp:docPr id="10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0635" cy="2037715"/>
            <wp:effectExtent l="0" t="0" r="12065" b="6985"/>
            <wp:docPr id="10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543810" cy="2186940"/>
            <wp:effectExtent l="0" t="0" r="8890" b="10160"/>
            <wp:docPr id="11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3820" cy="2541905"/>
            <wp:effectExtent l="0" t="0" r="5080" b="10795"/>
            <wp:docPr id="11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如果没有任何附加条件，则输出所有进退货信息</w:t>
      </w:r>
    </w:p>
    <w:p>
      <w:pPr>
        <w:jc w:val="left"/>
      </w:pPr>
      <w:r>
        <w:drawing>
          <wp:inline distT="0" distB="0" distL="114300" distR="114300">
            <wp:extent cx="3105785" cy="3702050"/>
            <wp:effectExtent l="0" t="0" r="5715" b="6350"/>
            <wp:docPr id="11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如果查询结果为空，则提示。</w:t>
      </w:r>
    </w:p>
    <w:p>
      <w:pPr>
        <w:jc w:val="left"/>
      </w:pPr>
      <w:r>
        <w:drawing>
          <wp:inline distT="0" distB="0" distL="114300" distR="114300">
            <wp:extent cx="2259965" cy="2470785"/>
            <wp:effectExtent l="0" t="0" r="635" b="5715"/>
            <wp:docPr id="11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实现方法：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drawing>
          <wp:inline distT="0" distB="0" distL="114300" distR="114300">
            <wp:extent cx="1936750" cy="711200"/>
            <wp:effectExtent l="0" t="0" r="6350" b="0"/>
            <wp:docPr id="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具体的查询功能封装在</w:t>
      </w:r>
      <w:r>
        <w:rPr>
          <w:rFonts w:hint="eastAsia" w:ascii="新宋体" w:hAnsi="新宋体" w:eastAsia="新宋体"/>
          <w:color w:val="2B91AF"/>
          <w:sz w:val="19"/>
        </w:rPr>
        <w:t>CBookget</w:t>
      </w:r>
      <w:r>
        <w:rPr>
          <w:rFonts w:hint="eastAsia" w:ascii="新宋体" w:hAnsi="新宋体" w:eastAsia="新宋体"/>
          <w:color w:val="000000"/>
          <w:sz w:val="19"/>
        </w:rPr>
        <w:t>::searsell()</w:t>
      </w:r>
      <w:r>
        <w:rPr>
          <w:rFonts w:hint="eastAsia"/>
        </w:rPr>
        <w:t>函数中</w:t>
      </w:r>
    </w:p>
    <w:p>
      <w:pPr>
        <w:jc w:val="left"/>
      </w:pPr>
      <w:r>
        <w:rPr>
          <w:rFonts w:hint="eastAsia"/>
        </w:rPr>
        <w:t>这里则尝试采用sql语句的join来获得两张表的信息</w:t>
      </w:r>
    </w:p>
    <w:p>
      <w:pPr>
        <w:jc w:val="left"/>
      </w:pPr>
      <w:r>
        <w:drawing>
          <wp:inline distT="0" distB="0" distL="114300" distR="114300">
            <wp:extent cx="5271770" cy="2332355"/>
            <wp:effectExtent l="0" t="0" r="11430" b="4445"/>
            <wp:docPr id="1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194300" cy="2482850"/>
            <wp:effectExtent l="0" t="0" r="0" b="6350"/>
            <wp:docPr id="1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2506980"/>
            <wp:effectExtent l="0" t="0" r="1270" b="7620"/>
            <wp:docPr id="1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505200" cy="1600200"/>
            <wp:effectExtent l="0" t="0" r="0" b="0"/>
            <wp:docPr id="1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/>
        <w:jc w:val="left"/>
      </w:pPr>
      <w:r>
        <w:rPr>
          <w:rFonts w:hint="eastAsia"/>
        </w:rPr>
        <w:t>进货</w:t>
      </w:r>
    </w:p>
    <w:p>
      <w:pPr>
        <w:ind w:left="420"/>
        <w:jc w:val="left"/>
      </w:pPr>
      <w:r>
        <w:rPr>
          <w:rFonts w:hint="eastAsia"/>
        </w:rPr>
        <w:t>有两种形式可实现进货</w:t>
      </w:r>
    </w:p>
    <w:p>
      <w:pPr>
        <w:numPr>
          <w:ilvl w:val="0"/>
          <w:numId w:val="7"/>
        </w:numPr>
        <w:ind w:left="420"/>
        <w:jc w:val="left"/>
      </w:pPr>
      <w:r>
        <w:rPr>
          <w:rFonts w:hint="eastAsia"/>
        </w:rPr>
        <w:t>在list中选中要进货的书籍</w:t>
      </w:r>
    </w:p>
    <w:p>
      <w:pPr>
        <w:jc w:val="left"/>
      </w:pPr>
      <w:r>
        <w:drawing>
          <wp:inline distT="0" distB="0" distL="114300" distR="114300">
            <wp:extent cx="3810000" cy="1104900"/>
            <wp:effectExtent l="0" t="0" r="0" b="0"/>
            <wp:docPr id="12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点击进货弹出进货数量对话框，输入进货的数量</w:t>
      </w:r>
    </w:p>
    <w:p>
      <w:pPr>
        <w:jc w:val="left"/>
      </w:pPr>
      <w:r>
        <w:drawing>
          <wp:inline distT="0" distB="0" distL="114300" distR="114300">
            <wp:extent cx="3207385" cy="2158365"/>
            <wp:effectExtent l="0" t="0" r="5715" b="635"/>
            <wp:docPr id="12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判断如果当前选中的行的书籍的状态也是未付款（</w:t>
      </w:r>
      <w:r>
        <w:t>“</w:t>
      </w:r>
      <w:r>
        <w:rPr>
          <w:rFonts w:hint="eastAsia"/>
        </w:rPr>
        <w:t>1</w:t>
      </w:r>
      <w:r>
        <w:t>”</w:t>
      </w:r>
      <w:r>
        <w:rPr>
          <w:rFonts w:hint="eastAsia"/>
        </w:rPr>
        <w:t>），则直接把进货数量加到这一条记录上</w:t>
      </w:r>
    </w:p>
    <w:p>
      <w:pPr>
        <w:jc w:val="left"/>
      </w:pPr>
      <w:r>
        <w:rPr>
          <w:rFonts w:hint="eastAsia"/>
        </w:rPr>
        <w:t>完成进货</w:t>
      </w:r>
    </w:p>
    <w:p>
      <w:pPr>
        <w:jc w:val="left"/>
      </w:pPr>
      <w:r>
        <w:drawing>
          <wp:inline distT="0" distB="0" distL="114300" distR="114300">
            <wp:extent cx="4019550" cy="1136650"/>
            <wp:effectExtent l="0" t="0" r="6350" b="6350"/>
            <wp:docPr id="12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如果状态不是未付款，那么就新添加一条记录，进货数量为新输入的值，状态为未付款，其余值和选中项相同。</w:t>
      </w:r>
    </w:p>
    <w:p>
      <w:pPr>
        <w:jc w:val="left"/>
      </w:pPr>
      <w:r>
        <w:drawing>
          <wp:inline distT="0" distB="0" distL="114300" distR="114300">
            <wp:extent cx="4102100" cy="927100"/>
            <wp:effectExtent l="0" t="0" r="0" b="0"/>
            <wp:docPr id="12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378200" cy="1073150"/>
            <wp:effectExtent l="0" t="0" r="0" b="6350"/>
            <wp:docPr id="12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7"/>
        </w:numPr>
        <w:ind w:left="420"/>
        <w:jc w:val="left"/>
      </w:pPr>
      <w:r>
        <w:rPr>
          <w:rFonts w:hint="eastAsia"/>
        </w:rPr>
        <w:t>在编辑框中输入数据，判断书籍编号，进货价格，进货数量是否为空，给出提示</w:t>
      </w:r>
    </w:p>
    <w:p>
      <w:pPr>
        <w:ind w:left="420"/>
        <w:jc w:val="left"/>
      </w:pPr>
      <w:r>
        <w:drawing>
          <wp:inline distT="0" distB="0" distL="114300" distR="114300">
            <wp:extent cx="2654300" cy="2084705"/>
            <wp:effectExtent l="0" t="0" r="0" b="10795"/>
            <wp:docPr id="13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通过书籍编号判断输入的是否是已有书籍（BOOL CBookget::Querybid( CString bid )），如不是，则添加到书籍中</w:t>
      </w:r>
    </w:p>
    <w:p>
      <w:pPr>
        <w:ind w:left="420"/>
        <w:jc w:val="left"/>
      </w:pPr>
      <w:r>
        <w:drawing>
          <wp:inline distT="0" distB="0" distL="114300" distR="114300">
            <wp:extent cx="3265805" cy="2971800"/>
            <wp:effectExtent l="0" t="0" r="10795" b="0"/>
            <wp:docPr id="12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2832100" cy="2286635"/>
            <wp:effectExtent l="0" t="0" r="0" b="12065"/>
            <wp:docPr id="13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8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点击查询可看到</w:t>
      </w:r>
    </w:p>
    <w:p>
      <w:pPr>
        <w:ind w:left="420"/>
        <w:jc w:val="left"/>
      </w:pPr>
      <w:r>
        <w:drawing>
          <wp:inline distT="0" distB="0" distL="114300" distR="114300">
            <wp:extent cx="3181985" cy="1579880"/>
            <wp:effectExtent l="0" t="0" r="5715" b="7620"/>
            <wp:docPr id="13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同时，在书籍管理的对话框中也可看到，新书已经插入</w:t>
      </w:r>
    </w:p>
    <w:p>
      <w:pPr>
        <w:ind w:left="420"/>
        <w:jc w:val="left"/>
      </w:pPr>
      <w:r>
        <w:drawing>
          <wp:inline distT="0" distB="0" distL="114300" distR="114300">
            <wp:extent cx="4775200" cy="1270000"/>
            <wp:effectExtent l="0" t="0" r="0" b="0"/>
            <wp:docPr id="13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如果是已经存在的书籍，则直接添加它的进货信息即可</w:t>
      </w:r>
    </w:p>
    <w:p>
      <w:pPr>
        <w:ind w:left="420"/>
        <w:jc w:val="left"/>
      </w:pPr>
      <w:r>
        <w:drawing>
          <wp:inline distT="0" distB="0" distL="114300" distR="114300">
            <wp:extent cx="3289935" cy="2428875"/>
            <wp:effectExtent l="0" t="0" r="12065" b="9525"/>
            <wp:docPr id="13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查询可看到已添加</w:t>
      </w:r>
    </w:p>
    <w:p>
      <w:pPr>
        <w:ind w:left="420"/>
        <w:jc w:val="left"/>
      </w:pPr>
      <w:r>
        <w:drawing>
          <wp:inline distT="0" distB="0" distL="114300" distR="114300">
            <wp:extent cx="3255645" cy="2387600"/>
            <wp:effectExtent l="0" t="0" r="8255" b="0"/>
            <wp:docPr id="13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实现方法：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4305300" cy="2540000"/>
            <wp:effectExtent l="0" t="0" r="0" b="0"/>
            <wp:docPr id="11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271770" cy="2400935"/>
            <wp:effectExtent l="0" t="0" r="11430" b="12065"/>
            <wp:docPr id="11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271135" cy="2329815"/>
            <wp:effectExtent l="0" t="0" r="12065" b="6985"/>
            <wp:docPr id="11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3524250" cy="2578100"/>
            <wp:effectExtent l="0" t="0" r="6350" b="0"/>
            <wp:docPr id="11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4521200" cy="2533650"/>
            <wp:effectExtent l="0" t="0" r="0" b="6350"/>
            <wp:docPr id="11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付款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首先判断是否选中要付款的书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如果没有就点击付款，则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1653540" cy="1706880"/>
            <wp:effectExtent l="0" t="0" r="381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如果选中了要付款的书，但是这本书的状态已经是“已付款”，则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1661160" cy="188214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如果上述条件都满足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ascii="新宋体" w:hAnsi="新宋体" w:eastAsia="新宋体"/>
          <w:color w:val="000000"/>
          <w:sz w:val="19"/>
        </w:rPr>
        <w:t>则（此处以“1000000006”，“1000000006”，“ICS”，“90”，“88”，“1</w:t>
      </w:r>
      <w:r>
        <w:rPr>
          <w:rFonts w:hint="eastAsia" w:ascii="新宋体" w:hAnsi="新宋体" w:eastAsia="新宋体"/>
          <w:color w:val="000000"/>
          <w:sz w:val="19"/>
        </w:rPr>
        <w:t>”）（其中为进货价格，30为进货数量）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3497580" cy="601980"/>
            <wp:effectExtent l="0" t="0" r="762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1440180" cy="1684020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并且再次点击查询</w:t>
      </w:r>
      <w:r>
        <w:rPr>
          <w:rFonts w:hint="eastAsia" w:ascii="新宋体" w:hAnsi="新宋体" w:eastAsia="新宋体"/>
          <w:color w:val="000000"/>
          <w:sz w:val="19"/>
        </w:rPr>
        <w:t xml:space="preserve"> 可以发现状态由“1”变成“2”，即从“未付款”变成了“已付款”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3451860" cy="51816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同时点击“账单” 会发现里面出现一条新的记录 1代表是支出 并且7920==90*88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3741420" cy="46482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具体实现代码：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3505200" cy="448437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15428" cy="44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5274310" cy="2413000"/>
            <wp:effectExtent l="0" t="0" r="254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退货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ascii="新宋体" w:hAnsi="新宋体" w:eastAsia="新宋体"/>
          <w:color w:val="000000"/>
          <w:sz w:val="19"/>
        </w:rPr>
        <w:t>首先判断是否选中要</w:t>
      </w:r>
      <w:r>
        <w:rPr>
          <w:rFonts w:hint="eastAsia" w:ascii="新宋体" w:hAnsi="新宋体" w:eastAsia="新宋体"/>
          <w:color w:val="000000"/>
          <w:sz w:val="19"/>
        </w:rPr>
        <w:t>退款</w:t>
      </w:r>
      <w:r>
        <w:rPr>
          <w:rFonts w:ascii="新宋体" w:hAnsi="新宋体" w:eastAsia="新宋体"/>
          <w:color w:val="000000"/>
          <w:sz w:val="19"/>
        </w:rPr>
        <w:t>的书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t>如果没有就点击</w:t>
      </w:r>
      <w:r>
        <w:rPr>
          <w:rFonts w:hint="eastAsia" w:ascii="新宋体" w:hAnsi="新宋体" w:eastAsia="新宋体"/>
          <w:color w:val="000000"/>
          <w:sz w:val="19"/>
        </w:rPr>
        <w:t>退款</w:t>
      </w:r>
      <w:r>
        <w:rPr>
          <w:rFonts w:ascii="新宋体" w:hAnsi="新宋体" w:eastAsia="新宋体"/>
          <w:color w:val="000000"/>
          <w:sz w:val="19"/>
        </w:rPr>
        <w:t>，则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1432560" cy="153035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39473" cy="15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如果选择的书的状态已经是“已付款”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1234440" cy="1459865"/>
            <wp:effectExtent l="0" t="0" r="381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38227" cy="146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如果选择的书的状态已经是“已退货”</w:t>
      </w:r>
    </w:p>
    <w:p>
      <w:pPr>
        <w:ind w:left="420"/>
        <w:jc w:val="left"/>
        <w:rPr>
          <w:rFonts w:ascii="新宋体" w:hAnsi="新宋体" w:eastAsia="新宋体"/>
          <w:b/>
          <w:bCs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1470660" cy="158496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b/>
          <w:bCs/>
          <w:color w:val="000000"/>
          <w:sz w:val="19"/>
        </w:rPr>
        <w:t>如果选择的书都不是以上两种，</w:t>
      </w:r>
      <w:r>
        <w:rPr>
          <w:rFonts w:ascii="新宋体" w:hAnsi="新宋体" w:eastAsia="新宋体"/>
          <w:color w:val="000000"/>
          <w:sz w:val="19"/>
        </w:rPr>
        <w:t>则（此处以“1000000001</w:t>
      </w:r>
      <w:r>
        <w:rPr>
          <w:rFonts w:hint="eastAsia" w:ascii="新宋体" w:hAnsi="新宋体" w:eastAsia="新宋体"/>
          <w:color w:val="000000"/>
          <w:sz w:val="19"/>
        </w:rPr>
        <w:t>”</w:t>
      </w:r>
      <w:r>
        <w:rPr>
          <w:rFonts w:ascii="新宋体" w:hAnsi="新宋体" w:eastAsia="新宋体"/>
          <w:color w:val="000000"/>
          <w:sz w:val="19"/>
        </w:rPr>
        <w:t>，“1000000001</w:t>
      </w:r>
      <w:r>
        <w:rPr>
          <w:rFonts w:hint="eastAsia" w:ascii="新宋体" w:hAnsi="新宋体" w:eastAsia="新宋体"/>
          <w:color w:val="000000"/>
          <w:sz w:val="19"/>
        </w:rPr>
        <w:t>”</w:t>
      </w:r>
      <w:r>
        <w:rPr>
          <w:rFonts w:ascii="新宋体" w:hAnsi="新宋体" w:eastAsia="新宋体"/>
          <w:color w:val="000000"/>
          <w:sz w:val="19"/>
        </w:rPr>
        <w:t>，</w:t>
      </w:r>
      <w:r>
        <w:rPr>
          <w:rFonts w:hint="eastAsia" w:ascii="新宋体" w:hAnsi="新宋体" w:eastAsia="新宋体"/>
          <w:color w:val="000000"/>
          <w:sz w:val="19"/>
        </w:rPr>
        <w:t>“李白全集”</w:t>
      </w:r>
      <w:r>
        <w:rPr>
          <w:rFonts w:ascii="新宋体" w:hAnsi="新宋体" w:eastAsia="新宋体"/>
          <w:color w:val="000000"/>
          <w:sz w:val="19"/>
        </w:rPr>
        <w:t>，</w:t>
      </w:r>
      <w:r>
        <w:rPr>
          <w:rFonts w:hint="eastAsia" w:ascii="新宋体" w:hAnsi="新宋体" w:eastAsia="新宋体"/>
          <w:color w:val="000000"/>
          <w:sz w:val="19"/>
        </w:rPr>
        <w:t>“9.9”，</w:t>
      </w:r>
      <w:r>
        <w:rPr>
          <w:rFonts w:ascii="新宋体" w:hAnsi="新宋体" w:eastAsia="新宋体"/>
          <w:color w:val="000000"/>
          <w:sz w:val="19"/>
        </w:rPr>
        <w:t>“</w:t>
      </w:r>
      <w:r>
        <w:rPr>
          <w:rFonts w:hint="eastAsia" w:ascii="新宋体" w:hAnsi="新宋体" w:eastAsia="新宋体"/>
          <w:color w:val="000000"/>
          <w:sz w:val="19"/>
        </w:rPr>
        <w:t>20</w:t>
      </w:r>
      <w:r>
        <w:rPr>
          <w:rFonts w:ascii="新宋体" w:hAnsi="新宋体" w:eastAsia="新宋体"/>
          <w:color w:val="000000"/>
          <w:sz w:val="19"/>
        </w:rPr>
        <w:t>”，“1</w:t>
      </w:r>
      <w:r>
        <w:rPr>
          <w:rFonts w:hint="eastAsia" w:ascii="新宋体" w:hAnsi="新宋体" w:eastAsia="新宋体"/>
          <w:color w:val="000000"/>
          <w:sz w:val="19"/>
        </w:rPr>
        <w:t>”）（其中9.9为进货价格，20为进货数量）</w:t>
      </w:r>
    </w:p>
    <w:p>
      <w:pPr>
        <w:ind w:firstLine="380" w:firstLineChars="20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2994660" cy="525780"/>
            <wp:effectExtent l="0" t="0" r="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80" w:firstLineChars="20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此时选中后退货 则</w:t>
      </w:r>
    </w:p>
    <w:p>
      <w:pPr>
        <w:ind w:firstLine="380" w:firstLineChars="20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1546860" cy="17145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80" w:firstLineChars="20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并且再次点击“查询”，发现其状态由“1”变成“3”，即从“未付款”变成“已退货”</w:t>
      </w:r>
    </w:p>
    <w:p>
      <w:pPr>
        <w:ind w:firstLine="380" w:firstLineChars="20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2941320" cy="510540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80" w:firstLineChars="20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实现方法：</w:t>
      </w:r>
    </w:p>
    <w:p>
      <w:pPr>
        <w:ind w:firstLine="380" w:firstLineChars="20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ascii="新宋体" w:hAnsi="新宋体" w:eastAsia="新宋体"/>
          <w:color w:val="000000"/>
          <w:sz w:val="19"/>
        </w:rPr>
        <w:t xml:space="preserve"> </w:t>
      </w: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2667000" cy="343408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77119" cy="344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80" w:firstLineChars="20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5274310" cy="2621280"/>
            <wp:effectExtent l="0" t="0" r="2540" b="762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清空</w:t>
      </w:r>
    </w:p>
    <w:p>
      <w:pPr>
        <w:ind w:left="420"/>
        <w:jc w:val="left"/>
      </w:pPr>
      <w:r>
        <w:drawing>
          <wp:inline distT="0" distB="0" distL="114300" distR="114300">
            <wp:extent cx="3022600" cy="1955800"/>
            <wp:effectExtent l="0" t="0" r="0" b="0"/>
            <wp:docPr id="13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</w:p>
    <w:p>
      <w:pPr>
        <w:numPr>
          <w:ilvl w:val="0"/>
          <w:numId w:val="2"/>
        </w:num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图书销售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（到货后（付款日期和现在日期差5天）就可以加入到库存里，要给出price，这时候在books表里改库存量）</w:t>
      </w:r>
    </w:p>
    <w:p>
      <w:pPr>
        <w:ind w:left="420"/>
        <w:jc w:val="left"/>
      </w:pPr>
      <w:r>
        <w:rPr>
          <w:rFonts w:hint="eastAsia"/>
        </w:rPr>
        <w:t>点击用户管理的按钮，出现用户信息的对话框</w:t>
      </w:r>
    </w:p>
    <w:p>
      <w:pPr>
        <w:ind w:left="420"/>
        <w:jc w:val="left"/>
      </w:pPr>
    </w:p>
    <w:p>
      <w:pPr>
        <w:ind w:left="420"/>
        <w:jc w:val="left"/>
      </w:pPr>
      <w:r>
        <w:drawing>
          <wp:inline distT="0" distB="0" distL="114300" distR="114300">
            <wp:extent cx="3930650" cy="2261235"/>
            <wp:effectExtent l="0" t="0" r="6350" b="12065"/>
            <wp:docPr id="13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89"/>
                    <pic:cNvPicPr>
                      <a:picLocks noChangeAspect="1"/>
                    </pic:cNvPicPr>
                  </pic:nvPicPr>
                  <pic:blipFill>
                    <a:blip r:embed="rId140"/>
                    <a:srcRect b="24089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 w:ascii="新宋体" w:hAnsi="新宋体" w:eastAsia="新宋体"/>
          <w:color w:val="000000"/>
          <w:sz w:val="19"/>
        </w:rPr>
        <w:t>BOOL CBookSell::OnInitDialog()实现初始化对话框，</w:t>
      </w:r>
      <w:r>
        <w:rPr>
          <w:rFonts w:hint="eastAsia"/>
        </w:rPr>
        <w:t>显示书籍的有关销售信息。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</w:p>
    <w:p>
      <w:pPr>
        <w:ind w:left="420"/>
        <w:jc w:val="left"/>
      </w:pPr>
      <w:r>
        <w:drawing>
          <wp:inline distT="0" distB="0" distL="114300" distR="114300">
            <wp:extent cx="5271770" cy="2207260"/>
            <wp:effectExtent l="0" t="0" r="11430" b="2540"/>
            <wp:docPr id="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269865" cy="2134235"/>
            <wp:effectExtent l="0" t="0" r="635" b="12065"/>
            <wp:docPr id="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3683000" cy="2533650"/>
            <wp:effectExtent l="0" t="0" r="0" b="6350"/>
            <wp:docPr id="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通过CString CBookSell::QueryBstate( CString strValue )获取状态</w:t>
      </w:r>
    </w:p>
    <w:p>
      <w:pPr>
        <w:ind w:left="420"/>
        <w:jc w:val="left"/>
      </w:pPr>
      <w:r>
        <w:drawing>
          <wp:inline distT="0" distB="0" distL="114300" distR="114300">
            <wp:extent cx="5272405" cy="2453005"/>
            <wp:effectExtent l="0" t="0" r="10795" b="10795"/>
            <wp:docPr id="13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273675" cy="2265045"/>
            <wp:effectExtent l="0" t="0" r="9525" b="8255"/>
            <wp:docPr id="13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（1）查询到货</w:t>
      </w:r>
    </w:p>
    <w:p>
      <w:pPr>
        <w:ind w:left="420" w:firstLine="420"/>
        <w:jc w:val="left"/>
      </w:pPr>
      <w:r>
        <w:rPr>
          <w:rFonts w:hint="eastAsia"/>
        </w:rPr>
        <w:t>根据具体日期，筛选出在此日期之前（包括该日期）的到货情况</w:t>
      </w:r>
    </w:p>
    <w:p>
      <w:pPr>
        <w:ind w:left="420" w:firstLine="420"/>
        <w:jc w:val="left"/>
      </w:pPr>
      <w:r>
        <w:rPr>
          <w:rFonts w:hint="eastAsia"/>
        </w:rPr>
        <w:t>日期：2020/5/11</w:t>
      </w:r>
    </w:p>
    <w:p>
      <w:pPr>
        <w:ind w:left="420" w:firstLine="420"/>
        <w:jc w:val="left"/>
      </w:pPr>
      <w:r>
        <w:drawing>
          <wp:inline distT="0" distB="0" distL="0" distR="0">
            <wp:extent cx="2864485" cy="2362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97340" cy="238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515620</wp:posOffset>
            </wp:positionH>
            <wp:positionV relativeFrom="paragraph">
              <wp:posOffset>20320</wp:posOffset>
            </wp:positionV>
            <wp:extent cx="2869565" cy="2367280"/>
            <wp:effectExtent l="0" t="0" r="6985" b="0"/>
            <wp:wrapSquare wrapText="bothSides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>
      <w:pPr>
        <w:ind w:left="420" w:firstLine="420"/>
        <w:jc w:val="left"/>
      </w:pPr>
      <w:r>
        <w:rPr>
          <w:rFonts w:hint="eastAsia"/>
        </w:rPr>
        <w:t>日期：2020/5/9</w:t>
      </w:r>
    </w:p>
    <w:p>
      <w:pPr>
        <w:ind w:left="420" w:firstLine="420"/>
        <w:jc w:val="left"/>
      </w:pPr>
      <w:r>
        <w:drawing>
          <wp:inline distT="0" distB="0" distL="0" distR="0">
            <wp:extent cx="2881630" cy="2372360"/>
            <wp:effectExtent l="0" t="0" r="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06035" cy="23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日期：2020/5/8</w:t>
      </w:r>
      <w:r>
        <w:t xml:space="preserve"> </w:t>
      </w:r>
      <w:r>
        <w:rPr>
          <w:rFonts w:hint="eastAsia"/>
        </w:rPr>
        <w:t>如果该日期之前没有到货的书籍，则</w:t>
      </w:r>
    </w:p>
    <w:p>
      <w:pPr>
        <w:ind w:left="420" w:firstLine="420"/>
        <w:jc w:val="left"/>
      </w:pPr>
      <w:r>
        <w:drawing>
          <wp:inline distT="0" distB="0" distL="0" distR="0">
            <wp:extent cx="1318260" cy="1615440"/>
            <wp:effectExtent l="0" t="0" r="0" b="381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实现方法：通过将两个s</w:t>
      </w:r>
      <w:r>
        <w:t>elect</w:t>
      </w:r>
      <w:r>
        <w:rPr>
          <w:rFonts w:hint="eastAsia"/>
        </w:rPr>
        <w:t>语句嵌套来筛选出在sell类中a</w:t>
      </w:r>
      <w:r>
        <w:t>_date(account</w:t>
      </w:r>
      <w:r>
        <w:rPr>
          <w:rFonts w:hint="eastAsia"/>
        </w:rPr>
        <w:t>中的属性</w:t>
      </w:r>
      <w:r>
        <w:t>)</w:t>
      </w:r>
      <w:r>
        <w:rPr>
          <w:rFonts w:hint="eastAsia"/>
        </w:rPr>
        <w:t>小于等于当前日期的元组</w:t>
      </w:r>
    </w:p>
    <w:p>
      <w:pPr>
        <w:ind w:left="420" w:firstLine="420"/>
        <w:jc w:val="left"/>
      </w:pPr>
      <w:r>
        <w:drawing>
          <wp:inline distT="0" distB="0" distL="0" distR="0">
            <wp:extent cx="2225040" cy="607695"/>
            <wp:effectExtent l="0" t="0" r="3810" b="19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62134" cy="61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0" distR="0">
            <wp:extent cx="5274310" cy="405955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0" distR="0">
            <wp:extent cx="3865880" cy="3112770"/>
            <wp:effectExtent l="0" t="0" r="127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5072" cy="312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（2）添加新书</w:t>
      </w:r>
    </w:p>
    <w:p>
      <w:pPr>
        <w:ind w:left="420" w:firstLine="420"/>
        <w:jc w:val="left"/>
      </w:pPr>
      <w:r>
        <w:t>如果没有选中要添加的书，则</w:t>
      </w:r>
    </w:p>
    <w:p>
      <w:pPr>
        <w:ind w:left="420" w:firstLine="420"/>
        <w:jc w:val="left"/>
      </w:pPr>
      <w:r>
        <w:drawing>
          <wp:inline distT="0" distB="0" distL="0" distR="0">
            <wp:extent cx="1463040" cy="1668780"/>
            <wp:effectExtent l="0" t="0" r="381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t>如果选定了要添加的书，此处以（</w:t>
      </w:r>
      <w:r>
        <w:rPr>
          <w:rFonts w:hint="eastAsia"/>
        </w:rPr>
        <w:t>“1000000010”，“1000000010”，“大学物理”，“67”，“76”，“2”）为例</w:t>
      </w:r>
    </w:p>
    <w:p>
      <w:pPr>
        <w:ind w:left="420" w:firstLine="420"/>
        <w:jc w:val="left"/>
      </w:pPr>
      <w:r>
        <w:drawing>
          <wp:inline distT="0" distB="0" distL="0" distR="0">
            <wp:extent cx="3329940" cy="403860"/>
            <wp:effectExtent l="0" t="0" r="381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选中后点击“添加新书”，则会出现零售价弹出窗口</w:t>
      </w:r>
    </w:p>
    <w:p>
      <w:pPr>
        <w:ind w:left="420" w:firstLine="420"/>
        <w:jc w:val="left"/>
      </w:pPr>
      <w:r>
        <w:drawing>
          <wp:inline distT="0" distB="0" distL="0" distR="0">
            <wp:extent cx="4122420" cy="29489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输入“34”后点击“确定”，出现弹出窗口</w:t>
      </w:r>
    </w:p>
    <w:p>
      <w:pPr>
        <w:ind w:left="420" w:firstLine="420"/>
        <w:jc w:val="left"/>
      </w:pPr>
      <w:r>
        <w:drawing>
          <wp:inline distT="0" distB="0" distL="0" distR="0">
            <wp:extent cx="2156460" cy="164592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点击“是”，又出现弹出窗口</w:t>
      </w:r>
    </w:p>
    <w:p>
      <w:pPr>
        <w:ind w:left="420" w:firstLine="420"/>
        <w:jc w:val="left"/>
      </w:pPr>
      <w:r>
        <w:drawing>
          <wp:inline distT="0" distB="0" distL="0" distR="0">
            <wp:extent cx="1234440" cy="1501140"/>
            <wp:effectExtent l="0" t="0" r="381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点击“确定”结束操作。</w:t>
      </w:r>
    </w:p>
    <w:p>
      <w:pPr>
        <w:ind w:firstLine="840" w:firstLineChars="400"/>
        <w:jc w:val="left"/>
      </w:pPr>
      <w:r>
        <w:rPr>
          <w:rFonts w:hint="eastAsia"/>
        </w:rPr>
        <w:t>在执行“添加新书”操作之前的“库存书籍管理”窗口。此处有“大学物理”是因为在“图书进退货”窗口执行“进货”操作时，已经将“大学物理”里面加入到books类中</w:t>
      </w:r>
    </w:p>
    <w:p>
      <w:pPr>
        <w:ind w:left="420" w:firstLine="420"/>
        <w:jc w:val="left"/>
      </w:pPr>
      <w:r>
        <w:drawing>
          <wp:inline distT="0" distB="0" distL="0" distR="0">
            <wp:extent cx="4701540" cy="2819400"/>
            <wp:effectExtent l="0" t="0" r="381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在执行“添加新书”操作之后，可以发现大学物理的零售价已经根据我们输入的零售价进行修改了。</w:t>
      </w:r>
    </w:p>
    <w:p>
      <w:pPr>
        <w:ind w:left="420" w:firstLine="420"/>
        <w:jc w:val="left"/>
      </w:pPr>
      <w:r>
        <w:drawing>
          <wp:inline distT="0" distB="0" distL="0" distR="0">
            <wp:extent cx="4792980" cy="2781300"/>
            <wp:effectExtent l="0" t="0" r="762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实现方法：</w:t>
      </w:r>
    </w:p>
    <w:p>
      <w:pPr>
        <w:ind w:left="420" w:firstLine="420"/>
        <w:jc w:val="left"/>
      </w:pPr>
      <w:r>
        <w:drawing>
          <wp:inline distT="0" distB="0" distL="0" distR="0">
            <wp:extent cx="5274310" cy="360870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5751" cy="36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0" distR="0">
            <wp:extent cx="4267200" cy="4244340"/>
            <wp:effectExtent l="0" t="0" r="0" b="381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零售价弹出框：</w:t>
      </w:r>
    </w:p>
    <w:p>
      <w:pPr>
        <w:ind w:left="420" w:firstLine="420"/>
        <w:jc w:val="left"/>
      </w:pPr>
      <w:r>
        <w:drawing>
          <wp:inline distT="0" distB="0" distL="0" distR="0">
            <wp:extent cx="5274310" cy="4932680"/>
            <wp:effectExtent l="0" t="0" r="2540" b="127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0" distR="0">
            <wp:extent cx="3246120" cy="10287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0" distR="0">
            <wp:extent cx="5274310" cy="247650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（2）书籍购买</w:t>
      </w:r>
    </w:p>
    <w:p>
      <w:pPr>
        <w:ind w:left="420" w:firstLine="420"/>
        <w:jc w:val="left"/>
      </w:pPr>
      <w:r>
        <w:rPr>
          <w:rFonts w:hint="eastAsia"/>
        </w:rPr>
        <w:t>如果未选中书籍就点击，则</w:t>
      </w:r>
    </w:p>
    <w:p>
      <w:pPr>
        <w:ind w:left="420" w:firstLine="420"/>
        <w:jc w:val="left"/>
      </w:pPr>
      <w:r>
        <w:drawing>
          <wp:inline distT="0" distB="0" distL="0" distR="0">
            <wp:extent cx="1546860" cy="1729740"/>
            <wp:effectExtent l="0" t="0" r="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如果选中的书籍还是未付款形式，则</w:t>
      </w:r>
    </w:p>
    <w:p>
      <w:pPr>
        <w:ind w:left="420" w:firstLine="420"/>
        <w:jc w:val="left"/>
      </w:pPr>
      <w:r>
        <w:drawing>
          <wp:inline distT="0" distB="0" distL="0" distR="0">
            <wp:extent cx="1333500" cy="1554480"/>
            <wp:effectExtent l="0" t="0" r="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下面进行“书籍购买”操作，以（“1000000002”，“水调歌头”，“1000000002”，15，200，“2”）为例</w:t>
      </w:r>
    </w:p>
    <w:p>
      <w:pPr>
        <w:ind w:left="420" w:firstLine="420"/>
        <w:jc w:val="left"/>
      </w:pPr>
      <w:r>
        <w:drawing>
          <wp:inline distT="0" distB="0" distL="0" distR="0">
            <wp:extent cx="3771900" cy="449580"/>
            <wp:effectExtent l="0" t="0" r="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此时账单的状态为</w:t>
      </w:r>
    </w:p>
    <w:p>
      <w:pPr>
        <w:ind w:left="420" w:firstLine="420"/>
        <w:jc w:val="left"/>
      </w:pPr>
      <w:r>
        <w:drawing>
          <wp:inline distT="0" distB="0" distL="0" distR="0">
            <wp:extent cx="4160520" cy="257556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选中后点击“书籍购买”，出现了第一个弹出窗口“购买数量”</w:t>
      </w:r>
    </w:p>
    <w:p>
      <w:pPr>
        <w:ind w:left="420" w:firstLine="420"/>
        <w:jc w:val="left"/>
      </w:pPr>
      <w:r>
        <w:drawing>
          <wp:inline distT="0" distB="0" distL="0" distR="0">
            <wp:extent cx="4152900" cy="295656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输入购买数量“5”，点击确定后，出现：</w:t>
      </w:r>
    </w:p>
    <w:p>
      <w:pPr>
        <w:ind w:left="420" w:firstLine="420"/>
        <w:jc w:val="left"/>
      </w:pPr>
      <w:r>
        <w:drawing>
          <wp:inline distT="0" distB="0" distL="0" distR="0">
            <wp:extent cx="2011680" cy="1638300"/>
            <wp:effectExtent l="0" t="0" r="762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点击“是”，出现：</w:t>
      </w:r>
    </w:p>
    <w:p>
      <w:pPr>
        <w:ind w:left="420" w:firstLine="420"/>
        <w:jc w:val="left"/>
      </w:pPr>
      <w:r>
        <w:drawing>
          <wp:inline distT="0" distB="0" distL="0" distR="0">
            <wp:extent cx="1394460" cy="1554480"/>
            <wp:effectExtent l="0" t="0" r="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此时柜台窗口初始化的状态发生改变：</w:t>
      </w:r>
    </w:p>
    <w:p>
      <w:pPr>
        <w:ind w:left="420" w:firstLine="420"/>
        <w:jc w:val="left"/>
      </w:pPr>
      <w:r>
        <w:drawing>
          <wp:inline distT="0" distB="0" distL="0" distR="0">
            <wp:extent cx="4099560" cy="244602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 xml:space="preserve">此时账单也发生变化：并且 </w:t>
      </w:r>
      <w:r>
        <w:t xml:space="preserve">5*15==75 </w:t>
      </w:r>
      <w:r>
        <w:rPr>
          <w:rFonts w:hint="eastAsia"/>
        </w:rPr>
        <w:t>且类型为“2”，即为收入</w:t>
      </w:r>
    </w:p>
    <w:p>
      <w:pPr>
        <w:ind w:left="420" w:firstLine="420"/>
        <w:jc w:val="left"/>
      </w:pPr>
      <w:r>
        <w:drawing>
          <wp:inline distT="0" distB="0" distL="0" distR="0">
            <wp:extent cx="4145280" cy="2583180"/>
            <wp:effectExtent l="0" t="0" r="762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（“会员”按钮作为创新点，在“五”进行说明）</w:t>
      </w:r>
    </w:p>
    <w:p>
      <w:pPr>
        <w:ind w:left="420" w:firstLine="420"/>
        <w:jc w:val="left"/>
      </w:pPr>
      <w:r>
        <w:rPr>
          <w:rFonts w:hint="eastAsia"/>
        </w:rPr>
        <w:t>实现方法：</w:t>
      </w:r>
    </w:p>
    <w:p>
      <w:pPr>
        <w:ind w:left="420" w:firstLine="420"/>
        <w:jc w:val="left"/>
      </w:pPr>
      <w:r>
        <w:drawing>
          <wp:inline distT="0" distB="0" distL="0" distR="0">
            <wp:extent cx="4549140" cy="6804660"/>
            <wp:effectExtent l="0" t="0" r="381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8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rPr>
          <w:rFonts w:hint="eastAsia"/>
        </w:rPr>
        <w:t>购买数量弹出窗口：</w:t>
      </w:r>
    </w:p>
    <w:p>
      <w:pPr>
        <w:ind w:left="420" w:firstLine="420"/>
        <w:jc w:val="left"/>
      </w:pPr>
      <w:r>
        <w:drawing>
          <wp:inline distT="0" distB="0" distL="0" distR="0">
            <wp:extent cx="3962400" cy="624840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0" distR="0">
            <wp:extent cx="5274310" cy="3825875"/>
            <wp:effectExtent l="0" t="0" r="254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</w:pPr>
      <w:r>
        <w:drawing>
          <wp:inline distT="0" distB="0" distL="0" distR="0">
            <wp:extent cx="5274310" cy="242316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账单</w:t>
      </w:r>
    </w:p>
    <w:p>
      <w:pPr>
        <w:ind w:left="420"/>
        <w:jc w:val="left"/>
      </w:pPr>
      <w:r>
        <w:rPr>
          <w:rFonts w:hint="eastAsia"/>
        </w:rPr>
        <w:t>点击账单的按钮，出现财务信息的对话框</w:t>
      </w:r>
    </w:p>
    <w:p>
      <w:pPr>
        <w:ind w:left="420"/>
        <w:jc w:val="left"/>
      </w:pPr>
      <w:r>
        <w:drawing>
          <wp:inline distT="0" distB="0" distL="114300" distR="114300">
            <wp:extent cx="3384550" cy="2558415"/>
            <wp:effectExtent l="0" t="0" r="6350" b="6985"/>
            <wp:docPr id="14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9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在BOOL CAccouDlg::OnInitDialog()中初始化对话框，显示财务信息。</w:t>
      </w:r>
    </w:p>
    <w:p>
      <w:pPr>
        <w:ind w:left="420"/>
        <w:jc w:val="left"/>
      </w:pPr>
      <w:r>
        <w:drawing>
          <wp:inline distT="0" distB="0" distL="114300" distR="114300">
            <wp:extent cx="5274310" cy="2082165"/>
            <wp:effectExtent l="0" t="0" r="8890" b="635"/>
            <wp:docPr id="14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5271135" cy="2183765"/>
            <wp:effectExtent l="0" t="0" r="12065" b="635"/>
            <wp:docPr id="14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114300" distR="114300">
            <wp:extent cx="3841750" cy="2362200"/>
            <wp:effectExtent l="0" t="0" r="6350" b="0"/>
            <wp:docPr id="14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</w:p>
    <w:p>
      <w:pPr>
        <w:numPr>
          <w:ilvl w:val="0"/>
          <w:numId w:val="8"/>
        </w:num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查询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初始窗口：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4114800" cy="261366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如果起始日期晚于终止日期，则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1295400" cy="1554480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如果既不输入类型，也不输入操作人用户名，则</w:t>
      </w:r>
    </w:p>
    <w:p>
      <w:pPr>
        <w:ind w:left="420"/>
        <w:jc w:val="left"/>
        <w:rPr>
          <w:rFonts w:ascii="新宋体" w:hAnsi="新宋体" w:eastAsia="新宋体"/>
          <w:color w:val="000000"/>
          <w:sz w:val="19"/>
        </w:rPr>
      </w:pPr>
      <w:r>
        <w:rPr>
          <w:rFonts w:ascii="新宋体" w:hAnsi="新宋体" w:eastAsia="新宋体"/>
          <w:color w:val="000000"/>
          <w:sz w:val="19"/>
        </w:rPr>
        <w:drawing>
          <wp:inline distT="0" distB="0" distL="0" distR="0">
            <wp:extent cx="1348740" cy="1569720"/>
            <wp:effectExtent l="0" t="0" r="381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如果选定起始日期“2020/5/11”和终止日期“2020/5/11”，然后选定类型“2”</w:t>
      </w:r>
    </w:p>
    <w:p>
      <w:pPr>
        <w:ind w:left="420"/>
        <w:jc w:val="left"/>
      </w:pPr>
      <w:r>
        <w:drawing>
          <wp:inline distT="0" distB="0" distL="0" distR="0">
            <wp:extent cx="4206240" cy="3909060"/>
            <wp:effectExtent l="0" t="0" r="381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hint="eastAsia" w:asciiTheme="minorEastAsia" w:hAnsiTheme="minorEastAsia"/>
          <w:szCs w:val="21"/>
        </w:rPr>
        <w:t>如果此时选定操作人用户名为“Jennie”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/>
          <w:szCs w:val="21"/>
        </w:rPr>
        <w:drawing>
          <wp:inline distT="0" distB="0" distL="0" distR="0">
            <wp:extent cx="4145280" cy="3985260"/>
            <wp:effectExtent l="0" t="0" r="762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如果只选定操作人用户名为“</w:t>
      </w:r>
      <w:r>
        <w:rPr>
          <w:rFonts w:asciiTheme="minorEastAsia" w:hAnsiTheme="minorEastAsia"/>
          <w:szCs w:val="21"/>
        </w:rPr>
        <w:t>J</w:t>
      </w:r>
      <w:r>
        <w:rPr>
          <w:rFonts w:hint="eastAsia" w:asciiTheme="minorEastAsia" w:hAnsiTheme="minorEastAsia"/>
          <w:szCs w:val="21"/>
        </w:rPr>
        <w:t>ennie”,并将起始日期设定为“2020/5/8”，终止日期设定为“2020/5/11”，则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4183380" cy="3893820"/>
            <wp:effectExtent l="0" t="0" r="762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实现代码：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5274310" cy="5419725"/>
            <wp:effectExtent l="0" t="0" r="254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5274310" cy="43713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2941320" cy="30861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1"/>
        </w:numPr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特色和创新点</w:t>
      </w:r>
    </w:p>
    <w:p>
      <w:pPr>
        <w:pStyle w:val="9"/>
        <w:ind w:left="420" w:firstLine="0"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增加customer</w:t>
      </w:r>
      <w:r>
        <w:rPr>
          <w:rFonts w:ascii="黑体" w:hAnsi="黑体" w:eastAsia="黑体"/>
          <w:szCs w:val="21"/>
        </w:rPr>
        <w:t>s</w:t>
      </w:r>
      <w:r>
        <w:rPr>
          <w:rFonts w:hint="eastAsia" w:ascii="黑体" w:hAnsi="黑体" w:eastAsia="黑体"/>
          <w:szCs w:val="21"/>
        </w:rPr>
        <w:t>类具体属性如下图所示。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1841500" cy="2123440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59099" cy="214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基本思路：在书籍购买时，顾客可以通过输入会员号的形式获得一定的折扣。具体折扣根据每个顾客的等级不同而不同。同时不是会员即没有会员号的顾客按照原价购买。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实现过程：以下图选中项为例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3848100" cy="4191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点击“书籍购买”出现弹出窗口，然后选中“会员”，出现“顾客”弹出窗口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3162935" cy="259461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85443" cy="26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输入顾客号“100001”后出现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2209800" cy="175260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点击“是”，出现弹出框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1615440" cy="1638300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然后查看账单 发现 1424==89*20*0.8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hint="eastAsia" w:asciiTheme="minorEastAsia" w:hAnsiTheme="minorEastAsia"/>
          <w:szCs w:val="21"/>
        </w:rPr>
        <w:t>（顾客号为“100001”的元组为（“100001”，“Lisa</w:t>
      </w:r>
      <w:r>
        <w:rPr>
          <w:rFonts w:asciiTheme="minorEastAsia" w:hAnsiTheme="minorEastAsia"/>
          <w:szCs w:val="21"/>
        </w:rPr>
        <w:t xml:space="preserve"> Wang”,</w:t>
      </w:r>
      <w:r>
        <w:rPr>
          <w:rFonts w:hint="eastAsia" w:asciiTheme="minorEastAsia" w:hAnsiTheme="minorEastAsia"/>
          <w:szCs w:val="21"/>
        </w:rPr>
        <w:t>“2”））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4152900" cy="26136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实现代码：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3124200" cy="164592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3924300" cy="5669280"/>
            <wp:effectExtent l="0" t="0" r="0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drawing>
          <wp:inline distT="0" distB="0" distL="0" distR="0">
            <wp:extent cx="5274310" cy="400050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1"/>
        </w:numPr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实验分工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实验报告撰写：共同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陶静怡：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搭建MFC的窗口框架，设置类，变量等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设计数据库（包括users，books，sell，account）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ADO方式连接数据库语句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登录功能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用户信息管理功能（包括初始化对话框（list），查询，删除，添加等所有功能）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库存书籍管理功能（包括初始化对话框（list），查询，删除，添加，修改等所有功能）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图书进退货功能（包括初始化对话框（list），查询，进货，清空功能）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图书销售功能（包括初始化对话框（list））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账单功能（包括初始化对话框（list））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创新点基本思路构思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 xml:space="preserve">宋珺龄： 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登录功能中加密算法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用户信息管理中添加功能的加密算法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</w:t>
      </w:r>
      <w:r>
        <w:rPr>
          <w:rFonts w:hint="eastAsia" w:asciiTheme="minorEastAsia" w:hAnsiTheme="minorEastAsia"/>
          <w:szCs w:val="21"/>
        </w:rPr>
        <w:t>图书进退货功能（包括付款、退货功能）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</w:t>
      </w:r>
      <w:r>
        <w:rPr>
          <w:rFonts w:hint="eastAsia" w:asciiTheme="minorEastAsia" w:hAnsiTheme="minorEastAsia"/>
          <w:szCs w:val="21"/>
        </w:rPr>
        <w:t>图书销售功能（包括初始化对话框（list））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 xml:space="preserve"> 图书销售功能（包括查询到货、添加新书、书籍购买等所有功能）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 xml:space="preserve"> 账单功能（包括查询功能）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  </w:t>
      </w:r>
      <w:r>
        <w:rPr>
          <w:rFonts w:hint="eastAsia" w:asciiTheme="minorEastAsia" w:hAnsiTheme="minorEastAsia"/>
          <w:szCs w:val="21"/>
        </w:rPr>
        <w:t>创新点-顾客属性所有功能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（完成了上述功能的实现所需要的函数等，具体内容可见四）</w:t>
      </w:r>
    </w:p>
    <w:p>
      <w:pPr>
        <w:jc w:val="left"/>
        <w:rPr>
          <w:rFonts w:asciiTheme="minorEastAsia" w:hAnsiTheme="minorEastAsia"/>
          <w:szCs w:val="21"/>
        </w:rPr>
      </w:pPr>
    </w:p>
    <w:p>
      <w:pPr>
        <w:pStyle w:val="9"/>
        <w:numPr>
          <w:ilvl w:val="0"/>
          <w:numId w:val="1"/>
        </w:numPr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提交文件说明</w:t>
      </w:r>
    </w:p>
    <w:p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提交文件代码的具体说明已经在“四、具体说明”中完成了上述功能的实现所需要的函数等。</w:t>
      </w:r>
    </w:p>
    <w:p>
      <w:pPr>
        <w:ind w:left="420"/>
        <w:jc w:val="left"/>
        <w:rPr>
          <w:rFonts w:asciiTheme="minorEastAsia" w:hAnsiTheme="minorEastAsia"/>
          <w:szCs w:val="21"/>
        </w:rPr>
      </w:pPr>
    </w:p>
    <w:p>
      <w:pPr>
        <w:pStyle w:val="9"/>
        <w:numPr>
          <w:ilvl w:val="0"/>
          <w:numId w:val="1"/>
        </w:numPr>
        <w:ind w:firstLineChars="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实验总结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陶静怡：</w:t>
      </w:r>
    </w:p>
    <w:p>
      <w:pPr>
        <w:ind w:firstLine="420" w:firstLineChars="200"/>
        <w:jc w:val="left"/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这次的实验是用MFC和sqlserver完成的，因为之前完全没有接触过界面设计相关的内容，所以我在网上找了很多MFC的相关教程进行学习，通过这次的实验初步掌握了MFC的使用方法。</w:t>
      </w:r>
    </w:p>
    <w:p>
      <w:pPr>
        <w:ind w:firstLine="420" w:firstLineChars="200"/>
        <w:jc w:val="left"/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同时采用ADO的方式连接数据库，对ADO也进行了进一步的了解。这次实验也巩固了之前所学的数据库相关知识，包括SQL语句，E-R图等等。</w:t>
      </w:r>
    </w:p>
    <w:p>
      <w:pPr>
        <w:ind w:firstLine="420" w:firstLineChars="200"/>
        <w:jc w:val="left"/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在实验过程中遇到了太多的问题，无法一一细说，比如在连接数据库的时候，因为语句放置的位置有误导致连接不上的问题困扰了我很久；对于多个关系的查询，修改等也产生了一些问题；对于如何用ADO的结果集和try语句等的问题；如何合理运用MFC的控件以及其函数；如何进行不同数据类型之间的转换（如CString和int等）。还有很多问题但是最后都一点点解决了。</w:t>
      </w:r>
    </w:p>
    <w:p>
      <w:pPr>
        <w:ind w:firstLine="420" w:firstLineChars="200"/>
        <w:jc w:val="left"/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这次实验通过小组共同完成，使我体会到了团队合作的重要性，个人发挥自己的优点，发挥团队精神才能更好地完成任务。最后完成这个实验的时候感觉非常有成就感，也感受到了数据库在实际应用中的优点和便利。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由于水平有限，整个过程不可避免存在不足有待进一步改进，敬请老师和助教予以指正。</w:t>
      </w:r>
    </w:p>
    <w:p>
      <w:pPr>
        <w:ind w:firstLine="420" w:firstLineChars="200"/>
        <w:jc w:val="left"/>
        <w:rPr>
          <w:rFonts w:hint="eastAsia" w:asciiTheme="minorEastAsia" w:hAnsiTheme="minorEastAsia"/>
          <w:szCs w:val="21"/>
        </w:rPr>
      </w:pP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宋珺龄：</w:t>
      </w:r>
    </w:p>
    <w:p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在本次实验中，我对数据库管理软件、编程语言和开发框架有了一定的认识。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其中系统界面方面，我比较概括的了解了V</w:t>
      </w:r>
      <w:r>
        <w:rPr>
          <w:rFonts w:asciiTheme="minorEastAsia" w:hAnsiTheme="minorEastAsia"/>
          <w:szCs w:val="21"/>
        </w:rPr>
        <w:t>C++</w:t>
      </w:r>
      <w:r>
        <w:rPr>
          <w:rFonts w:hint="eastAsia" w:asciiTheme="minorEastAsia" w:hAnsiTheme="minorEastAsia"/>
          <w:szCs w:val="21"/>
        </w:rPr>
        <w:t>的M</w:t>
      </w:r>
      <w:r>
        <w:rPr>
          <w:rFonts w:asciiTheme="minorEastAsia" w:hAnsiTheme="minorEastAsia"/>
          <w:szCs w:val="21"/>
        </w:rPr>
        <w:t>FC</w:t>
      </w:r>
      <w:r>
        <w:rPr>
          <w:rFonts w:hint="eastAsia" w:asciiTheme="minorEastAsia" w:hAnsiTheme="minorEastAsia"/>
          <w:szCs w:val="21"/>
        </w:rPr>
        <w:t>的基本使用方法，做到能够用其完成一些最基本、简单的界面以及一些弹出框的衔接。同时，还学会了如何使用ADO方式连接数据库语句。</w:t>
      </w:r>
    </w:p>
    <w:p>
      <w:pPr>
        <w:ind w:firstLine="420" w:firstLineChars="200"/>
        <w:jc w:val="left"/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同时，我还学会了解析这些功能具体对于每个类产生什么影响。因为有的时候一个功能会牵扯到好几个类，比如说“购买新书”。这个功能其实包括对于sell类中的库存g</w:t>
      </w:r>
      <w:r>
        <w:rPr>
          <w:rFonts w:asciiTheme="minorEastAsia" w:hAnsiTheme="minorEastAsia"/>
          <w:szCs w:val="21"/>
        </w:rPr>
        <w:t>_amount</w:t>
      </w:r>
      <w:r>
        <w:rPr>
          <w:rFonts w:hint="eastAsia" w:asciiTheme="minorEastAsia" w:hAnsiTheme="minorEastAsia"/>
          <w:szCs w:val="21"/>
        </w:rPr>
        <w:t>要减去购买的数量，同时也要将一些数据插入到account中形成一个新的元组。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在实验中出现的问题其实很多，有一些是手误导致打错字，然后不断debug之后找出了那个打错的字母。有一些则是数据转换之间的问题。其中对于用户密码采用M</w:t>
      </w:r>
      <w:r>
        <w:rPr>
          <w:rFonts w:asciiTheme="minorEastAsia" w:hAnsiTheme="minorEastAsia"/>
          <w:szCs w:val="21"/>
        </w:rPr>
        <w:t>D5</w:t>
      </w:r>
      <w:r>
        <w:rPr>
          <w:rFonts w:hint="eastAsia" w:asciiTheme="minorEastAsia" w:hAnsiTheme="minorEastAsia"/>
          <w:szCs w:val="21"/>
        </w:rPr>
        <w:t>算法进行加密的时候花费了不少时间。主要问题是在于我想使用我自己写的M</w:t>
      </w:r>
      <w:r>
        <w:rPr>
          <w:rFonts w:asciiTheme="minorEastAsia" w:hAnsiTheme="minorEastAsia"/>
          <w:szCs w:val="21"/>
        </w:rPr>
        <w:t>D5</w:t>
      </w:r>
      <w:r>
        <w:rPr>
          <w:rFonts w:hint="eastAsia" w:asciiTheme="minorEastAsia" w:hAnsiTheme="minorEastAsia"/>
          <w:szCs w:val="21"/>
        </w:rPr>
        <w:t>算法代码来实现加密这一功能。但是在u</w:t>
      </w:r>
      <w:r>
        <w:rPr>
          <w:rFonts w:asciiTheme="minorEastAsia" w:hAnsiTheme="minorEastAsia"/>
          <w:szCs w:val="21"/>
        </w:rPr>
        <w:t xml:space="preserve">nsigned char* </w:t>
      </w:r>
      <w:r>
        <w:rPr>
          <w:rFonts w:hint="eastAsia" w:asciiTheme="minorEastAsia" w:hAnsiTheme="minorEastAsia"/>
          <w:szCs w:val="21"/>
        </w:rPr>
        <w:t>与_</w:t>
      </w:r>
      <w:r>
        <w:rPr>
          <w:rFonts w:asciiTheme="minorEastAsia" w:hAnsiTheme="minorEastAsia"/>
          <w:szCs w:val="21"/>
        </w:rPr>
        <w:t>variant_t</w:t>
      </w:r>
      <w:r>
        <w:rPr>
          <w:rFonts w:hint="eastAsia" w:asciiTheme="minorEastAsia" w:hAnsiTheme="minorEastAsia"/>
          <w:szCs w:val="21"/>
        </w:rPr>
        <w:t>与C</w:t>
      </w:r>
      <w:r>
        <w:rPr>
          <w:rFonts w:asciiTheme="minorEastAsia" w:hAnsiTheme="minorEastAsia"/>
          <w:szCs w:val="21"/>
        </w:rPr>
        <w:t>S</w:t>
      </w:r>
      <w:r>
        <w:rPr>
          <w:rFonts w:hint="eastAsia" w:asciiTheme="minorEastAsia" w:hAnsiTheme="minorEastAsia"/>
          <w:szCs w:val="21"/>
        </w:rPr>
        <w:t>tring之间的转换出现了很大的问题。也有好几次报错是因为S</w:t>
      </w:r>
      <w:r>
        <w:rPr>
          <w:rFonts w:asciiTheme="minorEastAsia" w:hAnsiTheme="minorEastAsia"/>
          <w:szCs w:val="21"/>
        </w:rPr>
        <w:t>QL</w:t>
      </w:r>
      <w:r>
        <w:rPr>
          <w:rFonts w:hint="eastAsia" w:asciiTheme="minorEastAsia" w:hAnsiTheme="minorEastAsia"/>
          <w:szCs w:val="21"/>
        </w:rPr>
        <w:t>出现了错误，因为S</w:t>
      </w:r>
      <w:r>
        <w:rPr>
          <w:rFonts w:asciiTheme="minorEastAsia" w:hAnsiTheme="minorEastAsia"/>
          <w:szCs w:val="21"/>
        </w:rPr>
        <w:t>QL</w:t>
      </w:r>
      <w:r>
        <w:rPr>
          <w:rFonts w:hint="eastAsia" w:asciiTheme="minorEastAsia" w:hAnsiTheme="minorEastAsia"/>
          <w:szCs w:val="21"/>
        </w:rPr>
        <w:t>实际的操作过程是在数据库之中，所以在</w:t>
      </w:r>
      <w:r>
        <w:rPr>
          <w:rFonts w:asciiTheme="minorEastAsia" w:hAnsiTheme="minorEastAsia"/>
          <w:szCs w:val="21"/>
        </w:rPr>
        <w:t>VC++</w:t>
      </w:r>
      <w:r>
        <w:rPr>
          <w:rFonts w:hint="eastAsia" w:asciiTheme="minorEastAsia" w:hAnsiTheme="minorEastAsia"/>
          <w:szCs w:val="21"/>
        </w:rPr>
        <w:t>中很难辨识出来，所以一般也会debug一段时间才能发现。</w:t>
      </w:r>
    </w:p>
    <w:p>
      <w:pPr>
        <w:ind w:firstLine="420" w:firstLineChars="200"/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由于是第一次完成这种系统，所以在最终成果肯定还有很多不足之处，还请老师和助教多多教导。</w:t>
      </w:r>
    </w:p>
    <w:p>
      <w:pPr>
        <w:jc w:val="left"/>
        <w:rPr>
          <w:rFonts w:asciiTheme="minorEastAsia" w:hAnsiTheme="minorEastAsia"/>
          <w:szCs w:val="21"/>
        </w:rPr>
      </w:pP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附：具体user的密码对应：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Tina</w:t>
      </w:r>
      <w:r>
        <w:rPr>
          <w:rFonts w:asciiTheme="minorEastAsia" w:hAnsiTheme="minorEastAsia"/>
          <w:szCs w:val="21"/>
        </w:rPr>
        <w:t xml:space="preserve"> – 1234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J</w:t>
      </w:r>
      <w:r>
        <w:rPr>
          <w:rFonts w:asciiTheme="minorEastAsia" w:hAnsiTheme="minorEastAsia"/>
          <w:szCs w:val="21"/>
        </w:rPr>
        <w:t>ennie – 12345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J</w:t>
      </w:r>
      <w:r>
        <w:rPr>
          <w:rFonts w:asciiTheme="minorEastAsia" w:hAnsiTheme="minorEastAsia"/>
          <w:szCs w:val="21"/>
        </w:rPr>
        <w:t>ohn – 123</w:t>
      </w:r>
    </w:p>
    <w:p>
      <w:pPr>
        <w:jc w:val="lef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M</w:t>
      </w:r>
      <w:r>
        <w:rPr>
          <w:rFonts w:asciiTheme="minorEastAsia" w:hAnsiTheme="minorEastAsia"/>
          <w:szCs w:val="21"/>
        </w:rPr>
        <w:t>iller – 1235</w:t>
      </w:r>
    </w:p>
    <w:p>
      <w:pPr>
        <w:jc w:val="left"/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M</w:t>
      </w:r>
      <w:r>
        <w:rPr>
          <w:rFonts w:asciiTheme="minorEastAsia" w:hAnsiTheme="minorEastAsia"/>
          <w:szCs w:val="21"/>
        </w:rPr>
        <w:t>ary - 1256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C1A466"/>
    <w:multiLevelType w:val="singleLevel"/>
    <w:tmpl w:val="8EC1A4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E7C75C4"/>
    <w:multiLevelType w:val="singleLevel"/>
    <w:tmpl w:val="BE7C75C4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0162F1AE"/>
    <w:multiLevelType w:val="singleLevel"/>
    <w:tmpl w:val="0162F1AE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04D78DB2"/>
    <w:multiLevelType w:val="singleLevel"/>
    <w:tmpl w:val="04D78DB2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4">
    <w:nsid w:val="07E9179A"/>
    <w:multiLevelType w:val="singleLevel"/>
    <w:tmpl w:val="07E9179A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10BAF039"/>
    <w:multiLevelType w:val="singleLevel"/>
    <w:tmpl w:val="10BAF039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28B7B40F"/>
    <w:multiLevelType w:val="singleLevel"/>
    <w:tmpl w:val="28B7B40F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7">
    <w:nsid w:val="58404E8D"/>
    <w:multiLevelType w:val="multilevel"/>
    <w:tmpl w:val="58404E8D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1F3"/>
    <w:rsid w:val="000573B3"/>
    <w:rsid w:val="0006697A"/>
    <w:rsid w:val="000C3B15"/>
    <w:rsid w:val="00110CFE"/>
    <w:rsid w:val="00161085"/>
    <w:rsid w:val="00172A27"/>
    <w:rsid w:val="003373AD"/>
    <w:rsid w:val="003F0571"/>
    <w:rsid w:val="004606BB"/>
    <w:rsid w:val="004B264C"/>
    <w:rsid w:val="00501520"/>
    <w:rsid w:val="00544263"/>
    <w:rsid w:val="005817A4"/>
    <w:rsid w:val="00603A42"/>
    <w:rsid w:val="006907FF"/>
    <w:rsid w:val="007B5996"/>
    <w:rsid w:val="007B7177"/>
    <w:rsid w:val="007E1FBD"/>
    <w:rsid w:val="00805D1B"/>
    <w:rsid w:val="00866E1F"/>
    <w:rsid w:val="009146B0"/>
    <w:rsid w:val="009B5572"/>
    <w:rsid w:val="009C0147"/>
    <w:rsid w:val="00A357A0"/>
    <w:rsid w:val="00A82BE1"/>
    <w:rsid w:val="00AA644E"/>
    <w:rsid w:val="00AA67B5"/>
    <w:rsid w:val="00AB5A77"/>
    <w:rsid w:val="00AB73B3"/>
    <w:rsid w:val="00BB1D20"/>
    <w:rsid w:val="00BB6E85"/>
    <w:rsid w:val="00BC4C7F"/>
    <w:rsid w:val="00C15C76"/>
    <w:rsid w:val="00D83038"/>
    <w:rsid w:val="00E041D3"/>
    <w:rsid w:val="00E069EC"/>
    <w:rsid w:val="00F33D4E"/>
    <w:rsid w:val="00F574E9"/>
    <w:rsid w:val="00F92CBF"/>
    <w:rsid w:val="1C84219E"/>
    <w:rsid w:val="410A7F94"/>
    <w:rsid w:val="53B27879"/>
    <w:rsid w:val="6E3F3A09"/>
    <w:rsid w:val="7A4F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customStyle="1" w:styleId="7">
    <w:name w:val="页眉 字符"/>
    <w:basedOn w:val="6"/>
    <w:link w:val="3"/>
    <w:qFormat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2" Type="http://schemas.openxmlformats.org/officeDocument/2006/relationships/fontTable" Target="fontTable.xml"/><Relationship Id="rId201" Type="http://schemas.openxmlformats.org/officeDocument/2006/relationships/numbering" Target="numbering.xml"/><Relationship Id="rId200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fudan_cis</Company>
  <Pages>66</Pages>
  <Words>5135</Words>
  <Characters>6362</Characters>
  <Lines>49</Lines>
  <Paragraphs>13</Paragraphs>
  <TotalTime>5</TotalTime>
  <ScaleCrop>false</ScaleCrop>
  <LinksUpToDate>false</LinksUpToDate>
  <CharactersWithSpaces>6463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2013-04-14T06:31:00Z</dcterms:created>
  <dc:creator>wenjianhuang</dc:creator>
  <cp:lastModifiedBy>微凉</cp:lastModifiedBy>
  <dcterms:modified xsi:type="dcterms:W3CDTF">2020-05-11T11:04:57Z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